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411" w:rsidRPr="00EF4411" w:rsidRDefault="00EF4411" w:rsidP="00EF4411">
      <w:pPr>
        <w:rPr>
          <w:rFonts w:ascii="Monotype Corsiva" w:hAnsi="Monotype Corsiva"/>
          <w:b/>
          <w:color w:val="0070C0"/>
          <w:szCs w:val="32"/>
        </w:rPr>
      </w:pPr>
      <w:r w:rsidRPr="00EF4411">
        <w:rPr>
          <w:rFonts w:ascii="Monotype Corsiva" w:hAnsi="Monotype Corsiva"/>
          <w:b/>
          <w:color w:val="0070C0"/>
          <w:szCs w:val="32"/>
        </w:rPr>
        <w:t>Αμφικτιονία Ακαρνάνων</w:t>
      </w:r>
    </w:p>
    <w:p w:rsidR="00EF4411" w:rsidRPr="00EF4411" w:rsidRDefault="00EF4411" w:rsidP="00EF4411">
      <w:pPr>
        <w:rPr>
          <w:rFonts w:ascii="Monotype Corsiva" w:hAnsi="Monotype Corsiva"/>
          <w:b/>
          <w:color w:val="0070C0"/>
          <w:szCs w:val="32"/>
        </w:rPr>
      </w:pPr>
      <w:r w:rsidRPr="00EF4411">
        <w:rPr>
          <w:rFonts w:ascii="Monotype Corsiva" w:hAnsi="Monotype Corsiva"/>
          <w:b/>
          <w:color w:val="0070C0"/>
          <w:szCs w:val="32"/>
        </w:rPr>
        <w:t>Σύλλογος Ερευνας Ιστορίας</w:t>
      </w:r>
    </w:p>
    <w:p w:rsidR="00EF4411" w:rsidRPr="00EF4411" w:rsidRDefault="00EF4411" w:rsidP="00EF4411">
      <w:pPr>
        <w:ind w:left="3600"/>
        <w:rPr>
          <w:rFonts w:ascii="Times New Roman" w:hAnsi="Times New Roman" w:cs="Times New Roman"/>
          <w:sz w:val="18"/>
          <w:szCs w:val="32"/>
        </w:rPr>
      </w:pPr>
      <w:r w:rsidRPr="00EF4411">
        <w:rPr>
          <w:rFonts w:ascii="Times New Roman" w:hAnsi="Times New Roman" w:cs="Times New Roman"/>
          <w:sz w:val="18"/>
          <w:szCs w:val="32"/>
        </w:rPr>
        <w:t>Γράφει ο Αντιπρόεδρος της Αμφικτιονίας</w:t>
      </w:r>
    </w:p>
    <w:p w:rsidR="00EF4411" w:rsidRPr="00EF4411" w:rsidRDefault="00EF4411" w:rsidP="00EF4411">
      <w:pPr>
        <w:ind w:left="3600"/>
        <w:rPr>
          <w:rFonts w:ascii="Times New Roman" w:hAnsi="Times New Roman" w:cs="Times New Roman"/>
          <w:color w:val="0070C0"/>
          <w:sz w:val="24"/>
          <w:szCs w:val="32"/>
        </w:rPr>
      </w:pPr>
      <w:r w:rsidRPr="00EF4411">
        <w:rPr>
          <w:rFonts w:ascii="Times New Roman" w:hAnsi="Times New Roman" w:cs="Times New Roman"/>
          <w:color w:val="0070C0"/>
          <w:sz w:val="24"/>
          <w:szCs w:val="32"/>
        </w:rPr>
        <w:t>ΝΤΙΝΟΣ Στυλιανός</w:t>
      </w:r>
    </w:p>
    <w:p w:rsidR="00EF4411" w:rsidRPr="00EF4411" w:rsidRDefault="00EF4411" w:rsidP="00EF4411">
      <w:pPr>
        <w:ind w:left="3600"/>
        <w:rPr>
          <w:rFonts w:ascii="Times New Roman" w:hAnsi="Times New Roman" w:cs="Times New Roman"/>
          <w:sz w:val="24"/>
          <w:szCs w:val="32"/>
        </w:rPr>
      </w:pPr>
      <w:r w:rsidRPr="00EF4411">
        <w:rPr>
          <w:szCs w:val="32"/>
        </w:rPr>
        <w:drawing>
          <wp:inline distT="0" distB="0" distL="0" distR="0">
            <wp:extent cx="785622" cy="890016"/>
            <wp:effectExtent l="1905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5368" t="5806" r="10874"/>
                    <a:stretch>
                      <a:fillRect/>
                    </a:stretch>
                  </pic:blipFill>
                  <pic:spPr bwMode="auto">
                    <a:xfrm>
                      <a:off x="0" y="0"/>
                      <a:ext cx="785622" cy="890016"/>
                    </a:xfrm>
                    <a:prstGeom prst="rect">
                      <a:avLst/>
                    </a:prstGeom>
                    <a:noFill/>
                    <a:ln w="9525">
                      <a:noFill/>
                      <a:miter lim="800000"/>
                      <a:headEnd/>
                      <a:tailEnd/>
                    </a:ln>
                  </pic:spPr>
                </pic:pic>
              </a:graphicData>
            </a:graphic>
          </wp:inline>
        </w:drawing>
      </w:r>
    </w:p>
    <w:p w:rsidR="00EF4411" w:rsidRDefault="00EF4411" w:rsidP="005A01DF">
      <w:pPr>
        <w:jc w:val="center"/>
        <w:rPr>
          <w:rFonts w:ascii="Monotype Corsiva" w:hAnsi="Monotype Corsiva"/>
          <w:sz w:val="32"/>
          <w:szCs w:val="32"/>
          <w:lang w:val="en-US"/>
        </w:rPr>
      </w:pPr>
    </w:p>
    <w:p w:rsidR="005A01DF" w:rsidRPr="00EF4411" w:rsidRDefault="00B06C9D" w:rsidP="005A01DF">
      <w:pPr>
        <w:jc w:val="center"/>
        <w:rPr>
          <w:rFonts w:ascii="Monotype Corsiva" w:hAnsi="Monotype Corsiva"/>
          <w:b/>
          <w:color w:val="C00000"/>
          <w:sz w:val="32"/>
          <w:szCs w:val="32"/>
        </w:rPr>
      </w:pPr>
      <w:r w:rsidRPr="00EF4411">
        <w:rPr>
          <w:rFonts w:ascii="Monotype Corsiva" w:hAnsi="Monotype Corsiva"/>
          <w:b/>
          <w:color w:val="C00000"/>
          <w:sz w:val="32"/>
          <w:szCs w:val="32"/>
        </w:rPr>
        <w:t>18</w:t>
      </w:r>
      <w:r w:rsidR="00A24D6D" w:rsidRPr="00EF4411">
        <w:rPr>
          <w:rFonts w:ascii="Monotype Corsiva" w:hAnsi="Monotype Corsiva"/>
          <w:b/>
          <w:color w:val="C00000"/>
          <w:sz w:val="32"/>
          <w:szCs w:val="32"/>
        </w:rPr>
        <w:t>7</w:t>
      </w:r>
      <w:r w:rsidR="00013EBE" w:rsidRPr="00EF4411">
        <w:rPr>
          <w:rFonts w:ascii="Monotype Corsiva" w:hAnsi="Monotype Corsiva"/>
          <w:b/>
          <w:color w:val="C00000"/>
          <w:sz w:val="32"/>
          <w:szCs w:val="32"/>
        </w:rPr>
        <w:t>1</w:t>
      </w:r>
      <w:r w:rsidRPr="00EF4411">
        <w:rPr>
          <w:rFonts w:ascii="Monotype Corsiva" w:hAnsi="Monotype Corsiva"/>
          <w:b/>
          <w:color w:val="C00000"/>
          <w:sz w:val="32"/>
          <w:szCs w:val="32"/>
        </w:rPr>
        <w:t>-191</w:t>
      </w:r>
      <w:r w:rsidR="00F33636" w:rsidRPr="00EF4411">
        <w:rPr>
          <w:rFonts w:ascii="Monotype Corsiva" w:hAnsi="Monotype Corsiva"/>
          <w:b/>
          <w:color w:val="C00000"/>
          <w:sz w:val="32"/>
          <w:szCs w:val="32"/>
        </w:rPr>
        <w:t>1</w:t>
      </w:r>
      <w:r w:rsidRPr="00EF4411">
        <w:rPr>
          <w:rFonts w:ascii="Monotype Corsiva" w:hAnsi="Monotype Corsiva"/>
          <w:b/>
          <w:color w:val="C00000"/>
          <w:sz w:val="32"/>
          <w:szCs w:val="32"/>
        </w:rPr>
        <w:t>,</w:t>
      </w:r>
    </w:p>
    <w:p w:rsidR="00E27A53" w:rsidRDefault="00A24D6D" w:rsidP="005A01DF">
      <w:pPr>
        <w:jc w:val="center"/>
        <w:rPr>
          <w:rFonts w:ascii="Monotype Corsiva" w:hAnsi="Monotype Corsiva"/>
          <w:sz w:val="32"/>
          <w:szCs w:val="32"/>
        </w:rPr>
      </w:pPr>
      <w:r w:rsidRPr="005A01DF">
        <w:rPr>
          <w:rFonts w:ascii="Monotype Corsiva" w:hAnsi="Monotype Corsiva"/>
          <w:sz w:val="32"/>
          <w:szCs w:val="32"/>
        </w:rPr>
        <w:t>4</w:t>
      </w:r>
      <w:r w:rsidR="00013EBE" w:rsidRPr="005A01DF">
        <w:rPr>
          <w:rFonts w:ascii="Monotype Corsiva" w:hAnsi="Monotype Corsiva"/>
          <w:sz w:val="32"/>
          <w:szCs w:val="32"/>
        </w:rPr>
        <w:t>0</w:t>
      </w:r>
      <w:r w:rsidR="00D037FF">
        <w:rPr>
          <w:rFonts w:ascii="Monotype Corsiva" w:hAnsi="Monotype Corsiva"/>
          <w:sz w:val="32"/>
          <w:szCs w:val="32"/>
        </w:rPr>
        <w:t xml:space="preserve"> χρόνια έντασης</w:t>
      </w:r>
      <w:r w:rsidR="00D037FF" w:rsidRPr="00D037FF">
        <w:rPr>
          <w:rFonts w:ascii="Monotype Corsiva" w:hAnsi="Monotype Corsiva"/>
          <w:sz w:val="32"/>
          <w:szCs w:val="32"/>
        </w:rPr>
        <w:t xml:space="preserve"> </w:t>
      </w:r>
      <w:r w:rsidR="00B06C9D" w:rsidRPr="005A01DF">
        <w:rPr>
          <w:rFonts w:ascii="Monotype Corsiva" w:hAnsi="Monotype Corsiva"/>
          <w:sz w:val="32"/>
          <w:szCs w:val="32"/>
        </w:rPr>
        <w:t>στις δύο μεγαλύτερες συνοικίες τ</w:t>
      </w:r>
      <w:r w:rsidR="00C64B72" w:rsidRPr="005A01DF">
        <w:rPr>
          <w:rFonts w:ascii="Monotype Corsiva" w:hAnsi="Monotype Corsiva"/>
          <w:sz w:val="32"/>
          <w:szCs w:val="32"/>
        </w:rPr>
        <w:t xml:space="preserve">ου </w:t>
      </w:r>
      <w:r w:rsidR="00C64B72" w:rsidRPr="005A01DF">
        <w:rPr>
          <w:rFonts w:ascii="Monotype Corsiva" w:hAnsi="Monotype Corsiva"/>
          <w:sz w:val="32"/>
          <w:szCs w:val="32"/>
          <w:lang w:val="en-GB"/>
        </w:rPr>
        <w:t>Borgo</w:t>
      </w:r>
      <w:r w:rsidR="00C64B72" w:rsidRPr="005A01DF">
        <w:rPr>
          <w:rFonts w:ascii="Monotype Corsiva" w:hAnsi="Monotype Corsiva"/>
          <w:sz w:val="32"/>
          <w:szCs w:val="32"/>
        </w:rPr>
        <w:t xml:space="preserve"> τη</w:t>
      </w:r>
      <w:r w:rsidR="00B06C9D" w:rsidRPr="005A01DF">
        <w:rPr>
          <w:rFonts w:ascii="Monotype Corsiva" w:hAnsi="Monotype Corsiva"/>
          <w:sz w:val="32"/>
          <w:szCs w:val="32"/>
        </w:rPr>
        <w:t xml:space="preserve">ς </w:t>
      </w:r>
      <w:r w:rsidR="00D8514B" w:rsidRPr="005A01DF">
        <w:rPr>
          <w:rFonts w:ascii="Monotype Corsiva" w:hAnsi="Monotype Corsiva"/>
          <w:sz w:val="32"/>
          <w:szCs w:val="32"/>
        </w:rPr>
        <w:t xml:space="preserve">μεταενετικής </w:t>
      </w:r>
      <w:r w:rsidR="00B06C9D" w:rsidRPr="005A01DF">
        <w:rPr>
          <w:rFonts w:ascii="Monotype Corsiva" w:hAnsi="Monotype Corsiva"/>
          <w:sz w:val="32"/>
          <w:szCs w:val="32"/>
        </w:rPr>
        <w:t>Βόνιτσας</w:t>
      </w:r>
      <w:r w:rsidR="00D8514B" w:rsidRPr="005A01DF">
        <w:rPr>
          <w:rFonts w:ascii="Monotype Corsiva" w:hAnsi="Monotype Corsiva"/>
          <w:sz w:val="32"/>
          <w:szCs w:val="32"/>
        </w:rPr>
        <w:t xml:space="preserve">, </w:t>
      </w:r>
      <w:r w:rsidR="00C64B72" w:rsidRPr="005A01DF">
        <w:rPr>
          <w:rFonts w:ascii="Monotype Corsiva" w:hAnsi="Monotype Corsiva"/>
          <w:sz w:val="32"/>
          <w:szCs w:val="32"/>
        </w:rPr>
        <w:t xml:space="preserve"> της </w:t>
      </w:r>
      <w:r w:rsidR="00C64B72" w:rsidRPr="00B15395">
        <w:rPr>
          <w:rFonts w:ascii="Monotype Corsiva" w:hAnsi="Monotype Corsiva"/>
          <w:b/>
          <w:sz w:val="32"/>
          <w:szCs w:val="32"/>
        </w:rPr>
        <w:t>Ρεστέλας</w:t>
      </w:r>
      <w:r w:rsidR="00C64B72" w:rsidRPr="005A01DF">
        <w:rPr>
          <w:rFonts w:ascii="Monotype Corsiva" w:hAnsi="Monotype Corsiva"/>
          <w:sz w:val="32"/>
          <w:szCs w:val="32"/>
        </w:rPr>
        <w:t xml:space="preserve"> και του </w:t>
      </w:r>
      <w:r w:rsidR="00F73B0B">
        <w:rPr>
          <w:rFonts w:ascii="Monotype Corsiva" w:hAnsi="Monotype Corsiva"/>
          <w:b/>
          <w:sz w:val="32"/>
          <w:szCs w:val="32"/>
        </w:rPr>
        <w:t>Αρδίκα</w:t>
      </w:r>
      <w:r w:rsidR="00C64B72" w:rsidRPr="005A01DF">
        <w:rPr>
          <w:rFonts w:ascii="Monotype Corsiva" w:hAnsi="Monotype Corsiva"/>
          <w:sz w:val="32"/>
          <w:szCs w:val="32"/>
        </w:rPr>
        <w:t>.</w:t>
      </w:r>
    </w:p>
    <w:p w:rsidR="00B15395" w:rsidRPr="008A7AFF" w:rsidRDefault="00B15395" w:rsidP="005A01DF">
      <w:pPr>
        <w:jc w:val="center"/>
        <w:rPr>
          <w:rFonts w:ascii="Monotype Corsiva" w:hAnsi="Monotype Corsiva"/>
          <w:sz w:val="28"/>
          <w:szCs w:val="32"/>
        </w:rPr>
      </w:pPr>
      <w:r w:rsidRPr="008A7AFF">
        <w:rPr>
          <w:rFonts w:ascii="Monotype Corsiva" w:hAnsi="Monotype Corsiva"/>
          <w:sz w:val="28"/>
          <w:szCs w:val="32"/>
        </w:rPr>
        <w:t xml:space="preserve">Συνέχιση της έντασης ανάμεσα στα </w:t>
      </w:r>
      <w:r w:rsidRPr="008A7AFF">
        <w:rPr>
          <w:rFonts w:ascii="Monotype Corsiva" w:hAnsi="Monotype Corsiva"/>
          <w:b/>
          <w:sz w:val="28"/>
          <w:szCs w:val="32"/>
          <w:lang w:val="en-US"/>
        </w:rPr>
        <w:t>Pagliampella</w:t>
      </w:r>
      <w:r w:rsidRPr="008A7AFF">
        <w:rPr>
          <w:rFonts w:ascii="Monotype Corsiva" w:hAnsi="Monotype Corsiva"/>
          <w:sz w:val="28"/>
          <w:szCs w:val="32"/>
        </w:rPr>
        <w:t xml:space="preserve"> και </w:t>
      </w:r>
      <w:r w:rsidRPr="008A7AFF">
        <w:rPr>
          <w:rFonts w:ascii="Monotype Corsiva" w:hAnsi="Monotype Corsiva"/>
          <w:b/>
          <w:sz w:val="28"/>
          <w:szCs w:val="32"/>
        </w:rPr>
        <w:t>Τσουγκριά</w:t>
      </w:r>
    </w:p>
    <w:p w:rsidR="00B06C9D" w:rsidRDefault="001D3A43">
      <w:r w:rsidRPr="001D3A43">
        <w:t xml:space="preserve"> </w:t>
      </w:r>
    </w:p>
    <w:p w:rsidR="001D3A43" w:rsidRDefault="005C34E5" w:rsidP="00BE688C">
      <w:pPr>
        <w:jc w:val="center"/>
      </w:pPr>
      <w:r>
        <w:rPr>
          <w:noProof/>
          <w:lang w:eastAsia="el-G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275.65pt;margin-top:.7pt;width:80.05pt;height:67.4pt;z-index:251658240" adj="-40529,50827" filled="f">
            <v:textbox>
              <w:txbxContent>
                <w:p w:rsidR="001472EE" w:rsidRDefault="001472EE">
                  <w:r>
                    <w:t>Αρδίκα</w:t>
                  </w:r>
                </w:p>
                <w:p w:rsidR="001472EE" w:rsidRPr="00C10AD0" w:rsidRDefault="001472EE">
                  <w:r w:rsidRPr="00C10AD0">
                    <w:rPr>
                      <w:noProof/>
                      <w:lang w:eastAsia="el-GR"/>
                    </w:rPr>
                    <w:drawing>
                      <wp:inline distT="0" distB="0" distL="0" distR="0">
                        <wp:extent cx="763905" cy="569990"/>
                        <wp:effectExtent l="19050" t="0" r="0" b="0"/>
                        <wp:docPr id="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duotone>
                                    <a:prstClr val="black"/>
                                    <a:schemeClr val="accent2">
                                      <a:tint val="45000"/>
                                      <a:satMod val="400000"/>
                                    </a:schemeClr>
                                  </a:duotone>
                                </a:blip>
                                <a:srcRect/>
                                <a:stretch>
                                  <a:fillRect/>
                                </a:stretch>
                              </pic:blipFill>
                              <pic:spPr bwMode="auto">
                                <a:xfrm>
                                  <a:off x="0" y="0"/>
                                  <a:ext cx="763905" cy="569990"/>
                                </a:xfrm>
                                <a:prstGeom prst="rect">
                                  <a:avLst/>
                                </a:prstGeom>
                                <a:noFill/>
                                <a:ln w="9525">
                                  <a:noFill/>
                                  <a:miter lim="800000"/>
                                  <a:headEnd/>
                                  <a:tailEnd/>
                                </a:ln>
                              </pic:spPr>
                            </pic:pic>
                          </a:graphicData>
                        </a:graphic>
                      </wp:inline>
                    </w:drawing>
                  </w:r>
                </w:p>
              </w:txbxContent>
            </v:textbox>
          </v:shape>
        </w:pict>
      </w:r>
      <w:r>
        <w:rPr>
          <w:noProof/>
          <w:lang w:eastAsia="el-GR"/>
        </w:rPr>
        <w:pict>
          <v:shape id="_x0000_s1027" type="#_x0000_t62" style="position:absolute;left:0;text-align:left;margin-left:5.85pt;margin-top:5.05pt;width:80.05pt;height:67.4pt;z-index:251659264" adj="22072,47334" filled="f">
            <v:textbox>
              <w:txbxContent>
                <w:p w:rsidR="001472EE" w:rsidRDefault="001472EE" w:rsidP="00DA130B">
                  <w:r>
                    <w:t>Ρεστέλα</w:t>
                  </w:r>
                </w:p>
                <w:p w:rsidR="001472EE" w:rsidRPr="00C10AD0" w:rsidRDefault="001472EE" w:rsidP="00DA130B">
                  <w:r w:rsidRPr="00DA130B">
                    <w:rPr>
                      <w:noProof/>
                      <w:lang w:eastAsia="el-GR"/>
                    </w:rPr>
                    <w:drawing>
                      <wp:inline distT="0" distB="0" distL="0" distR="0">
                        <wp:extent cx="805923" cy="549613"/>
                        <wp:effectExtent l="19050" t="0" r="0" b="0"/>
                        <wp:docPr id="8" name="Εικόνα 7" descr="Άγιος Νικόλαος Βόνιτσας. | Mapi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Άγιος Νικόλαος Βόνιτσας. | Mapio.net"/>
                                <pic:cNvPicPr>
                                  <a:picLocks noChangeAspect="1" noChangeArrowheads="1"/>
                                </pic:cNvPicPr>
                              </pic:nvPicPr>
                              <pic:blipFill>
                                <a:blip r:embed="rId10"/>
                                <a:srcRect/>
                                <a:stretch>
                                  <a:fillRect/>
                                </a:stretch>
                              </pic:blipFill>
                              <pic:spPr bwMode="auto">
                                <a:xfrm>
                                  <a:off x="0" y="0"/>
                                  <a:ext cx="807351" cy="550587"/>
                                </a:xfrm>
                                <a:prstGeom prst="rect">
                                  <a:avLst/>
                                </a:prstGeom>
                                <a:noFill/>
                                <a:ln w="9525">
                                  <a:noFill/>
                                  <a:miter lim="800000"/>
                                  <a:headEnd/>
                                  <a:tailEnd/>
                                </a:ln>
                              </pic:spPr>
                            </pic:pic>
                          </a:graphicData>
                        </a:graphic>
                      </wp:inline>
                    </w:drawing>
                  </w:r>
                </w:p>
              </w:txbxContent>
            </v:textbox>
          </v:shape>
        </w:pict>
      </w:r>
      <w:r w:rsidR="00BE688C">
        <w:rPr>
          <w:noProof/>
          <w:lang w:eastAsia="el-GR"/>
        </w:rPr>
        <w:drawing>
          <wp:inline distT="0" distB="0" distL="0" distR="0">
            <wp:extent cx="4523970" cy="2580315"/>
            <wp:effectExtent l="19050" t="0" r="0" b="0"/>
            <wp:docPr id="2" name="Εικόνα 1" descr="Vonizza_ASV-varia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nizza_ASV-varia34"/>
                    <pic:cNvPicPr>
                      <a:picLocks noChangeArrowheads="1"/>
                    </pic:cNvPicPr>
                  </pic:nvPicPr>
                  <pic:blipFill>
                    <a:blip r:embed="rId11"/>
                    <a:srcRect b="18727"/>
                    <a:stretch>
                      <a:fillRect/>
                    </a:stretch>
                  </pic:blipFill>
                  <pic:spPr bwMode="auto">
                    <a:xfrm>
                      <a:off x="0" y="0"/>
                      <a:ext cx="4523970" cy="2580315"/>
                    </a:xfrm>
                    <a:prstGeom prst="rect">
                      <a:avLst/>
                    </a:prstGeom>
                    <a:noFill/>
                    <a:ln w="9525">
                      <a:noFill/>
                      <a:miter lim="800000"/>
                      <a:headEnd/>
                      <a:tailEnd/>
                    </a:ln>
                  </pic:spPr>
                </pic:pic>
              </a:graphicData>
            </a:graphic>
          </wp:inline>
        </w:drawing>
      </w:r>
    </w:p>
    <w:p w:rsidR="005A01DF" w:rsidRPr="001472EE" w:rsidRDefault="005A01DF">
      <w:pPr>
        <w:rPr>
          <w:rFonts w:ascii="Times New Roman" w:hAnsi="Times New Roman"/>
          <w:b/>
          <w:sz w:val="26"/>
          <w:szCs w:val="26"/>
          <w:u w:val="single"/>
        </w:rPr>
      </w:pPr>
      <w:r w:rsidRPr="001472EE">
        <w:rPr>
          <w:rFonts w:ascii="Times New Roman" w:hAnsi="Times New Roman"/>
          <w:b/>
          <w:sz w:val="26"/>
          <w:szCs w:val="26"/>
          <w:u w:val="single"/>
        </w:rPr>
        <w:t>Εισαγωγή</w:t>
      </w:r>
    </w:p>
    <w:p w:rsidR="005A01DF" w:rsidRDefault="005A01DF" w:rsidP="005A01DF">
      <w:pPr>
        <w:jc w:val="both"/>
        <w:rPr>
          <w:rFonts w:ascii="Times New Roman" w:hAnsi="Times New Roman"/>
          <w:sz w:val="26"/>
          <w:szCs w:val="26"/>
        </w:rPr>
      </w:pPr>
      <w:r w:rsidRPr="005A01DF">
        <w:rPr>
          <w:rFonts w:ascii="Times New Roman" w:hAnsi="Times New Roman"/>
          <w:sz w:val="26"/>
          <w:szCs w:val="26"/>
        </w:rPr>
        <w:t xml:space="preserve">Στα πρώτα χρόνια της απελευθέρωση της Βόνιτσας από τους Οθωμανούς, η πόλη </w:t>
      </w:r>
      <w:r w:rsidR="00666442">
        <w:rPr>
          <w:rFonts w:ascii="Times New Roman" w:hAnsi="Times New Roman"/>
          <w:sz w:val="26"/>
          <w:szCs w:val="26"/>
        </w:rPr>
        <w:t xml:space="preserve">της Βόνιτσας </w:t>
      </w:r>
      <w:r w:rsidRPr="005A01DF">
        <w:rPr>
          <w:rFonts w:ascii="Times New Roman" w:hAnsi="Times New Roman"/>
          <w:sz w:val="26"/>
          <w:szCs w:val="26"/>
        </w:rPr>
        <w:t>αρχίζει να οργανώνεται τόσο πολιτικά όσο και θρησκευτικά. Ξαναλειτουργούν οι παλιές βενέτικες κοντράδες και επισκευάζονται οι εκκλησίες. Η μεγαλύτερη επισκευή γίνεται στην εκκλησία του Αγίου Σπυρίδωνα</w:t>
      </w:r>
      <w:r w:rsidR="00B74B2B">
        <w:rPr>
          <w:rFonts w:ascii="Times New Roman" w:hAnsi="Times New Roman"/>
          <w:sz w:val="26"/>
          <w:szCs w:val="26"/>
        </w:rPr>
        <w:t xml:space="preserve">, στη περιοχή του </w:t>
      </w:r>
      <w:r w:rsidR="00F73B0B">
        <w:rPr>
          <w:rFonts w:ascii="Times New Roman" w:hAnsi="Times New Roman"/>
          <w:sz w:val="26"/>
          <w:szCs w:val="26"/>
        </w:rPr>
        <w:t>Αρδίκα</w:t>
      </w:r>
      <w:r w:rsidR="00B74B2B">
        <w:rPr>
          <w:rFonts w:ascii="Times New Roman" w:hAnsi="Times New Roman"/>
          <w:sz w:val="26"/>
          <w:szCs w:val="26"/>
        </w:rPr>
        <w:t xml:space="preserve">, </w:t>
      </w:r>
      <w:r w:rsidRPr="005A01DF">
        <w:rPr>
          <w:rFonts w:ascii="Times New Roman" w:hAnsi="Times New Roman"/>
          <w:sz w:val="26"/>
          <w:szCs w:val="26"/>
        </w:rPr>
        <w:t xml:space="preserve"> η οποία στις ημέρες της πολιορκίας της Οθωμανικής  Βόνιτσας από τα στρατεύματα του Τζώρτζ είναι ήδη </w:t>
      </w:r>
      <w:r w:rsidRPr="005A01DF">
        <w:rPr>
          <w:rFonts w:ascii="Times New Roman" w:hAnsi="Times New Roman"/>
          <w:sz w:val="26"/>
          <w:szCs w:val="26"/>
        </w:rPr>
        <w:lastRenderedPageBreak/>
        <w:t>κατεστραμμένη σε μεγάλο μέρος της οροφής της.</w:t>
      </w:r>
      <w:r w:rsidR="00666442">
        <w:rPr>
          <w:rFonts w:ascii="Times New Roman" w:hAnsi="Times New Roman"/>
          <w:sz w:val="26"/>
          <w:szCs w:val="26"/>
        </w:rPr>
        <w:t xml:space="preserve"> </w:t>
      </w:r>
      <w:r w:rsidRPr="005A01DF">
        <w:rPr>
          <w:rFonts w:ascii="Times New Roman" w:hAnsi="Times New Roman"/>
          <w:sz w:val="26"/>
          <w:szCs w:val="26"/>
        </w:rPr>
        <w:t>Μητροπολιτικός ναός της ελεύθερης Βόνιτσας είναι ο Άγιος Νικόλαος στην περιοχή της Ρεστέλας.</w:t>
      </w:r>
    </w:p>
    <w:p w:rsidR="00B318F2" w:rsidRDefault="00B318F2" w:rsidP="005A01DF">
      <w:pPr>
        <w:jc w:val="both"/>
        <w:rPr>
          <w:rFonts w:ascii="Times New Roman" w:hAnsi="Times New Roman"/>
          <w:sz w:val="26"/>
          <w:szCs w:val="26"/>
        </w:rPr>
      </w:pPr>
    </w:p>
    <w:p w:rsidR="005A01DF" w:rsidRPr="005A01DF" w:rsidRDefault="005A01DF" w:rsidP="005A01DF">
      <w:pPr>
        <w:jc w:val="both"/>
        <w:rPr>
          <w:rFonts w:ascii="Times New Roman" w:hAnsi="Times New Roman"/>
          <w:sz w:val="26"/>
          <w:szCs w:val="26"/>
        </w:rPr>
      </w:pPr>
      <w:r w:rsidRPr="005A01DF">
        <w:rPr>
          <w:rFonts w:ascii="Times New Roman" w:hAnsi="Times New Roman"/>
          <w:sz w:val="26"/>
          <w:szCs w:val="26"/>
        </w:rPr>
        <w:t>Το 1870 ο πρωθυπουργός Κουμουνδούρος επισκέπτεται τη Βόνιτσα και  αναγγέλλει την προοπτική αλλά και την θέληση της Κυβέρνησης να  μετατραπεί η Βόνιτσα και το λιμάνι της ως το κύριο εξαγωγικό κέντρο προς την δύση.</w:t>
      </w:r>
    </w:p>
    <w:p w:rsidR="005A01DF" w:rsidRPr="005A01DF" w:rsidRDefault="00AC027C" w:rsidP="005A01DF">
      <w:pPr>
        <w:jc w:val="both"/>
        <w:rPr>
          <w:rFonts w:ascii="Times New Roman" w:hAnsi="Times New Roman"/>
          <w:sz w:val="26"/>
          <w:szCs w:val="26"/>
        </w:rPr>
      </w:pPr>
      <w:r w:rsidRPr="00AC027C">
        <w:rPr>
          <w:rFonts w:ascii="Times New Roman" w:hAnsi="Times New Roman"/>
          <w:noProof/>
          <w:sz w:val="26"/>
          <w:szCs w:val="26"/>
          <w:lang w:eastAsia="el-GR"/>
        </w:rPr>
        <w:drawing>
          <wp:anchor distT="0" distB="0" distL="114300" distR="114300" simplePos="0" relativeHeight="251664384" behindDoc="1" locked="0" layoutInCell="1" allowOverlap="1">
            <wp:simplePos x="0" y="0"/>
            <wp:positionH relativeFrom="column">
              <wp:posOffset>18669</wp:posOffset>
            </wp:positionH>
            <wp:positionV relativeFrom="paragraph">
              <wp:posOffset>-434721</wp:posOffset>
            </wp:positionV>
            <wp:extent cx="1655445" cy="1895856"/>
            <wp:effectExtent l="19050" t="0" r="1905" b="0"/>
            <wp:wrapTight wrapText="bothSides">
              <wp:wrapPolygon edited="0">
                <wp:start x="-249" y="0"/>
                <wp:lineTo x="-249" y="21487"/>
                <wp:lineTo x="21625" y="21487"/>
                <wp:lineTo x="21625" y="0"/>
                <wp:lineTo x="-249" y="0"/>
              </wp:wrapPolygon>
            </wp:wrapTight>
            <wp:docPr id="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1655445" cy="1895856"/>
                    </a:xfrm>
                    <a:prstGeom prst="rect">
                      <a:avLst/>
                    </a:prstGeom>
                    <a:noFill/>
                    <a:ln w="9525">
                      <a:noFill/>
                      <a:miter lim="800000"/>
                      <a:headEnd/>
                      <a:tailEnd/>
                    </a:ln>
                  </pic:spPr>
                </pic:pic>
              </a:graphicData>
            </a:graphic>
          </wp:anchor>
        </w:drawing>
      </w:r>
      <w:r w:rsidR="005A01DF" w:rsidRPr="005A01DF">
        <w:rPr>
          <w:rFonts w:ascii="Times New Roman" w:hAnsi="Times New Roman"/>
          <w:sz w:val="26"/>
          <w:szCs w:val="26"/>
        </w:rPr>
        <w:t>Δεν ήταν λόγια πολιτικών αλλά όσα είπε</w:t>
      </w:r>
      <w:r w:rsidR="00B74B2B">
        <w:rPr>
          <w:rFonts w:ascii="Times New Roman" w:hAnsi="Times New Roman"/>
          <w:sz w:val="26"/>
          <w:szCs w:val="26"/>
        </w:rPr>
        <w:t>,</w:t>
      </w:r>
      <w:r w:rsidR="005A01DF" w:rsidRPr="005A01DF">
        <w:rPr>
          <w:rFonts w:ascii="Times New Roman" w:hAnsi="Times New Roman"/>
          <w:sz w:val="26"/>
          <w:szCs w:val="26"/>
        </w:rPr>
        <w:t xml:space="preserve"> άμεσα τα υποστήριξε με τις πρώτες πράξεις:</w:t>
      </w:r>
    </w:p>
    <w:p w:rsidR="005A01DF" w:rsidRPr="00666442" w:rsidRDefault="005A01DF" w:rsidP="00666442">
      <w:pPr>
        <w:pStyle w:val="a4"/>
        <w:numPr>
          <w:ilvl w:val="0"/>
          <w:numId w:val="7"/>
        </w:numPr>
        <w:jc w:val="both"/>
        <w:rPr>
          <w:rFonts w:ascii="Times New Roman" w:hAnsi="Times New Roman"/>
          <w:sz w:val="26"/>
          <w:szCs w:val="26"/>
        </w:rPr>
      </w:pPr>
      <w:r w:rsidRPr="00666442">
        <w:rPr>
          <w:rFonts w:ascii="Times New Roman" w:hAnsi="Times New Roman"/>
          <w:sz w:val="26"/>
          <w:szCs w:val="26"/>
        </w:rPr>
        <w:t xml:space="preserve">Άμεση διάθεση  15000 δρχ. για την αποξήρανση του βάλτου που ήταν στο ανατολικό μέρος της Βόνιτσας </w:t>
      </w:r>
    </w:p>
    <w:p w:rsidR="005A01DF" w:rsidRPr="00666442" w:rsidRDefault="005A01DF" w:rsidP="00666442">
      <w:pPr>
        <w:pStyle w:val="a4"/>
        <w:numPr>
          <w:ilvl w:val="0"/>
          <w:numId w:val="7"/>
        </w:numPr>
        <w:jc w:val="both"/>
        <w:rPr>
          <w:rFonts w:ascii="Times New Roman" w:hAnsi="Times New Roman"/>
          <w:sz w:val="26"/>
          <w:szCs w:val="26"/>
        </w:rPr>
      </w:pPr>
      <w:r w:rsidRPr="00666442">
        <w:rPr>
          <w:rFonts w:ascii="Times New Roman" w:hAnsi="Times New Roman"/>
          <w:sz w:val="26"/>
          <w:szCs w:val="26"/>
        </w:rPr>
        <w:t xml:space="preserve">Διάνοιξη δύο μεγάλων αυλάκων για διοχέτευση (ο ένας στα ανατολικά και ο άλλος στα δυτικά της πόλης)  όλων των νερών έξω από την πόλη </w:t>
      </w:r>
    </w:p>
    <w:p w:rsidR="005A01DF" w:rsidRPr="00666442" w:rsidRDefault="005A01DF" w:rsidP="00666442">
      <w:pPr>
        <w:pStyle w:val="a4"/>
        <w:numPr>
          <w:ilvl w:val="0"/>
          <w:numId w:val="7"/>
        </w:numPr>
        <w:jc w:val="both"/>
        <w:rPr>
          <w:rFonts w:ascii="Times New Roman" w:hAnsi="Times New Roman"/>
          <w:sz w:val="26"/>
          <w:szCs w:val="26"/>
        </w:rPr>
      </w:pPr>
      <w:r w:rsidRPr="00666442">
        <w:rPr>
          <w:rFonts w:ascii="Times New Roman" w:hAnsi="Times New Roman"/>
          <w:sz w:val="26"/>
          <w:szCs w:val="26"/>
        </w:rPr>
        <w:t>Σπάσιμο του φράγματος που ήταν στην είσοδο του Λιμένι και κρατούσε τα νερά της λιμνοθάλασσας τουλάχιστον ένα μέτρο πιο ψηλά από την επιφάνεια της θάλασσας, αποξηραίνοντας την περιοχή του Κατάκολου και όλη την έκταση προς την Ορνίτσα (δυτικό μέρος πόλης).</w:t>
      </w:r>
    </w:p>
    <w:p w:rsidR="00666442" w:rsidRDefault="00666442" w:rsidP="005A01DF">
      <w:pPr>
        <w:jc w:val="both"/>
        <w:rPr>
          <w:rFonts w:ascii="Times New Roman" w:hAnsi="Times New Roman"/>
          <w:sz w:val="26"/>
          <w:szCs w:val="26"/>
        </w:rPr>
      </w:pPr>
    </w:p>
    <w:p w:rsidR="001472EE" w:rsidRDefault="005A01DF" w:rsidP="005A01DF">
      <w:pPr>
        <w:jc w:val="both"/>
        <w:rPr>
          <w:rFonts w:ascii="Times New Roman" w:hAnsi="Times New Roman"/>
          <w:sz w:val="26"/>
          <w:szCs w:val="26"/>
        </w:rPr>
      </w:pPr>
      <w:r w:rsidRPr="005A01DF">
        <w:rPr>
          <w:rFonts w:ascii="Times New Roman" w:hAnsi="Times New Roman"/>
          <w:sz w:val="26"/>
          <w:szCs w:val="26"/>
        </w:rPr>
        <w:t>Η Βόνιτσα θα ήταν η πύλη προς την Δύση.</w:t>
      </w:r>
    </w:p>
    <w:p w:rsidR="005A01DF" w:rsidRPr="005A01DF" w:rsidRDefault="005A01DF" w:rsidP="005A01DF">
      <w:pPr>
        <w:jc w:val="both"/>
        <w:rPr>
          <w:rFonts w:ascii="Times New Roman" w:hAnsi="Times New Roman"/>
          <w:sz w:val="26"/>
          <w:szCs w:val="26"/>
        </w:rPr>
      </w:pPr>
      <w:r w:rsidRPr="005A01DF">
        <w:rPr>
          <w:rFonts w:ascii="Times New Roman" w:hAnsi="Times New Roman"/>
          <w:sz w:val="26"/>
          <w:szCs w:val="26"/>
        </w:rPr>
        <w:t xml:space="preserve">Αυτό έκανε πολλούς επενδυτές άλλων πόλεων να έρθουν και να επενδύσουν με πάγιες υποδομές (κτίρια) αλλά και εμπορικούς οίκους. </w:t>
      </w:r>
    </w:p>
    <w:p w:rsidR="005A01DF" w:rsidRDefault="005A01DF" w:rsidP="005A01DF">
      <w:pPr>
        <w:jc w:val="both"/>
        <w:rPr>
          <w:rFonts w:ascii="Times New Roman" w:hAnsi="Times New Roman"/>
          <w:sz w:val="26"/>
          <w:szCs w:val="26"/>
        </w:rPr>
      </w:pPr>
      <w:r w:rsidRPr="005A01DF">
        <w:rPr>
          <w:rFonts w:ascii="Times New Roman" w:hAnsi="Times New Roman"/>
          <w:sz w:val="26"/>
          <w:szCs w:val="26"/>
        </w:rPr>
        <w:t xml:space="preserve">Για την κατασκευή του νέου λιμανιού ο Δήμος Ανακτορίων καταθέτει στην Κυβέρνηση </w:t>
      </w:r>
      <w:r w:rsidR="00666442">
        <w:rPr>
          <w:rFonts w:ascii="Times New Roman" w:hAnsi="Times New Roman"/>
          <w:sz w:val="26"/>
          <w:szCs w:val="26"/>
        </w:rPr>
        <w:t>ψ</w:t>
      </w:r>
      <w:r w:rsidRPr="005A01DF">
        <w:rPr>
          <w:rFonts w:ascii="Times New Roman" w:hAnsi="Times New Roman"/>
          <w:sz w:val="26"/>
          <w:szCs w:val="26"/>
        </w:rPr>
        <w:t xml:space="preserve">ήφισμα στηριζόμενο στον νόμο </w:t>
      </w:r>
      <w:r w:rsidRPr="00EF4FC9">
        <w:rPr>
          <w:rFonts w:ascii="Times New Roman" w:hAnsi="Times New Roman"/>
          <w:sz w:val="26"/>
          <w:szCs w:val="26"/>
        </w:rPr>
        <w:t>ΡΚΘ του 1865</w:t>
      </w:r>
      <w:r>
        <w:rPr>
          <w:rFonts w:ascii="Times New Roman" w:hAnsi="Times New Roman"/>
          <w:sz w:val="26"/>
          <w:szCs w:val="26"/>
        </w:rPr>
        <w:t xml:space="preserve">. Πάνω σε αυτό τον νόμο </w:t>
      </w:r>
      <w:r w:rsidRPr="00EF4FC9">
        <w:rPr>
          <w:rFonts w:ascii="Times New Roman" w:hAnsi="Times New Roman"/>
          <w:sz w:val="26"/>
          <w:szCs w:val="26"/>
        </w:rPr>
        <w:t>εκδόθηκε το διάταγμα την 7</w:t>
      </w:r>
      <w:r w:rsidRPr="005A01DF">
        <w:rPr>
          <w:rFonts w:ascii="Times New Roman" w:hAnsi="Times New Roman"/>
          <w:sz w:val="26"/>
          <w:szCs w:val="26"/>
        </w:rPr>
        <w:t>η</w:t>
      </w:r>
      <w:r w:rsidRPr="00EF4FC9">
        <w:rPr>
          <w:rFonts w:ascii="Times New Roman" w:hAnsi="Times New Roman"/>
          <w:sz w:val="26"/>
          <w:szCs w:val="26"/>
        </w:rPr>
        <w:t xml:space="preserve"> Νοεμβρίου 1872 που ενέκρινε το ψήφισμα του 1871 του δήμου Ανακτορίων , δια του οποίου θεσπίστηκαν νέοι φόροι σε όσα πλοία έδεναν στους λιμένες Βόνιτσας και Ζαβέρδας καθώς και σε κάθε προϊόν που επιβιβάζονταν και αποβιβάζονταν σε αυτά. Οι φόροι αυτοί θα χρησιμοποιούνταν για την κατασκευή προκυμαιών, αναγκαίων για την εξασφάλιση των πλοίων και την ευκολία των αποβιβαζόμενων και επιβιβαζόμενων προϊόντων.</w:t>
      </w:r>
    </w:p>
    <w:p w:rsidR="005A01DF" w:rsidRDefault="005A01DF" w:rsidP="005A01DF">
      <w:pPr>
        <w:jc w:val="both"/>
        <w:rPr>
          <w:rFonts w:ascii="Times New Roman" w:hAnsi="Times New Roman"/>
          <w:sz w:val="26"/>
          <w:szCs w:val="26"/>
        </w:rPr>
      </w:pPr>
      <w:r>
        <w:rPr>
          <w:rFonts w:ascii="Times New Roman" w:hAnsi="Times New Roman"/>
          <w:sz w:val="26"/>
          <w:szCs w:val="26"/>
        </w:rPr>
        <w:t>Ταυτόχρονα στο εκκλησιαστικό άρχισε να συζητιέται η με νόμο καθιέρωση πολύ λιγότερων ενοριών σε κάθε πόλη ή ακόμα και καθιέρωση μόνο μιας σε πόλεις κάτω των 3000 κατοίκων.</w:t>
      </w:r>
    </w:p>
    <w:p w:rsidR="005A01DF" w:rsidRDefault="005A01DF" w:rsidP="005A01DF">
      <w:pPr>
        <w:jc w:val="both"/>
        <w:rPr>
          <w:rFonts w:ascii="Times New Roman" w:hAnsi="Times New Roman"/>
          <w:sz w:val="26"/>
          <w:szCs w:val="26"/>
        </w:rPr>
      </w:pPr>
      <w:r>
        <w:rPr>
          <w:rFonts w:ascii="Times New Roman" w:hAnsi="Times New Roman"/>
          <w:sz w:val="26"/>
          <w:szCs w:val="26"/>
        </w:rPr>
        <w:t>Την αρχή των κατασκευών για την θετική επιλογή ως η μόνη ενορία, την κάνει ο Αγιος Νικόλαος</w:t>
      </w:r>
      <w:r w:rsidR="001472EE">
        <w:rPr>
          <w:rFonts w:ascii="Times New Roman" w:hAnsi="Times New Roman"/>
          <w:sz w:val="26"/>
          <w:szCs w:val="26"/>
        </w:rPr>
        <w:t xml:space="preserve"> στη περιοχή της Ρεστέλας</w:t>
      </w:r>
      <w:r>
        <w:rPr>
          <w:rFonts w:ascii="Times New Roman" w:hAnsi="Times New Roman"/>
          <w:sz w:val="26"/>
          <w:szCs w:val="26"/>
        </w:rPr>
        <w:t>. Μεγαλώνει την χωρητικότητα του</w:t>
      </w:r>
      <w:r w:rsidR="00B74B2B">
        <w:rPr>
          <w:rFonts w:ascii="Times New Roman" w:hAnsi="Times New Roman"/>
          <w:sz w:val="26"/>
          <w:szCs w:val="26"/>
        </w:rPr>
        <w:t>,</w:t>
      </w:r>
      <w:r>
        <w:rPr>
          <w:rFonts w:ascii="Times New Roman" w:hAnsi="Times New Roman"/>
          <w:sz w:val="26"/>
          <w:szCs w:val="26"/>
        </w:rPr>
        <w:t xml:space="preserve"> με επέκταση τριών από τις τέσσερες πλευρές του και ταυτόχρονα καλεί τεχνίτες ξύλου για να συμπληρώσουν το ιερό τέμπλο στα αριστερά και δεξιά. Οι εργασίες της επέκτασης τελειώνουν το 1877 μαζί με την τοποθέτηση πέτρινου δαπέδου..</w:t>
      </w:r>
    </w:p>
    <w:p w:rsidR="005A01DF" w:rsidRDefault="005A01DF" w:rsidP="005A01DF">
      <w:pPr>
        <w:jc w:val="both"/>
        <w:rPr>
          <w:rFonts w:ascii="Times New Roman" w:hAnsi="Times New Roman"/>
          <w:sz w:val="26"/>
          <w:szCs w:val="26"/>
        </w:rPr>
      </w:pPr>
      <w:r>
        <w:rPr>
          <w:rFonts w:ascii="Times New Roman" w:hAnsi="Times New Roman"/>
          <w:sz w:val="26"/>
          <w:szCs w:val="26"/>
        </w:rPr>
        <w:t>Στο</w:t>
      </w:r>
      <w:r w:rsidR="001472EE">
        <w:rPr>
          <w:rFonts w:ascii="Times New Roman" w:hAnsi="Times New Roman"/>
          <w:sz w:val="26"/>
          <w:szCs w:val="26"/>
        </w:rPr>
        <w:t>ν</w:t>
      </w:r>
      <w:r>
        <w:rPr>
          <w:rFonts w:ascii="Times New Roman" w:hAnsi="Times New Roman"/>
          <w:sz w:val="26"/>
          <w:szCs w:val="26"/>
        </w:rPr>
        <w:t xml:space="preserve"> Αγιο Σπυρίδωνα καλούν τον Λευκάδιο αγιογράφο Γαζή. Για την επένδυση του δαπέδου προτιμούν τα μόλις τότε εμφανιζόμενα εκκλησιαστικά πλακάκια.</w:t>
      </w:r>
    </w:p>
    <w:p w:rsidR="005A01DF" w:rsidRDefault="005A01DF" w:rsidP="005A01DF">
      <w:pPr>
        <w:jc w:val="both"/>
        <w:rPr>
          <w:rFonts w:ascii="Times New Roman" w:hAnsi="Times New Roman"/>
          <w:sz w:val="26"/>
          <w:szCs w:val="26"/>
        </w:rPr>
      </w:pPr>
      <w:r>
        <w:rPr>
          <w:rFonts w:ascii="Times New Roman" w:hAnsi="Times New Roman"/>
          <w:sz w:val="26"/>
          <w:szCs w:val="26"/>
        </w:rPr>
        <w:t>Στο</w:t>
      </w:r>
      <w:r w:rsidR="001472EE">
        <w:rPr>
          <w:rFonts w:ascii="Times New Roman" w:hAnsi="Times New Roman"/>
          <w:sz w:val="26"/>
          <w:szCs w:val="26"/>
        </w:rPr>
        <w:t>ν</w:t>
      </w:r>
      <w:r>
        <w:rPr>
          <w:rFonts w:ascii="Times New Roman" w:hAnsi="Times New Roman"/>
          <w:sz w:val="26"/>
          <w:szCs w:val="26"/>
        </w:rPr>
        <w:t xml:space="preserve"> Αγιο Νικόλαο καλούν τον Λευκάδιο αγιογράφο Σίδερη ,  μια επιλογή μάλλον για την διαφοροποίηση στον δυτικό ρυθμό που έχει αρχίσει να ζωγραφίζει ο Γαζής. </w:t>
      </w:r>
    </w:p>
    <w:p w:rsidR="005A01DF" w:rsidRDefault="005A01DF" w:rsidP="005A01DF">
      <w:pPr>
        <w:jc w:val="both"/>
        <w:rPr>
          <w:rFonts w:ascii="Times New Roman" w:hAnsi="Times New Roman"/>
          <w:sz w:val="26"/>
          <w:szCs w:val="26"/>
        </w:rPr>
      </w:pPr>
      <w:r>
        <w:rPr>
          <w:rFonts w:ascii="Times New Roman" w:hAnsi="Times New Roman"/>
          <w:sz w:val="26"/>
          <w:szCs w:val="26"/>
        </w:rPr>
        <w:t xml:space="preserve">Οι πολιτικοί δεν βγήκαν έξω από το παιγνίδι των υποσχέσεων. Τόσο η περιοχή της Ρεστέλας (Αγιος Νικόλαος), όσο και η περιοχή της </w:t>
      </w:r>
      <w:r w:rsidR="00F73B0B">
        <w:rPr>
          <w:rFonts w:ascii="Times New Roman" w:hAnsi="Times New Roman"/>
          <w:sz w:val="26"/>
          <w:szCs w:val="26"/>
        </w:rPr>
        <w:t>Αρδίκα</w:t>
      </w:r>
      <w:r>
        <w:rPr>
          <w:rFonts w:ascii="Times New Roman" w:hAnsi="Times New Roman"/>
          <w:sz w:val="26"/>
          <w:szCs w:val="26"/>
        </w:rPr>
        <w:t xml:space="preserve"> (Αγιος Σπυρίδων</w:t>
      </w:r>
      <w:r w:rsidR="00BB70E5">
        <w:rPr>
          <w:rFonts w:ascii="Times New Roman" w:hAnsi="Times New Roman"/>
          <w:sz w:val="26"/>
          <w:szCs w:val="26"/>
        </w:rPr>
        <w:t xml:space="preserve">) </w:t>
      </w:r>
      <w:r>
        <w:rPr>
          <w:rFonts w:ascii="Times New Roman" w:hAnsi="Times New Roman"/>
          <w:sz w:val="26"/>
          <w:szCs w:val="26"/>
        </w:rPr>
        <w:t xml:space="preserve"> ήταν καλές περιοχές ψηφοφόρων.</w:t>
      </w:r>
    </w:p>
    <w:p w:rsidR="00BB70E5" w:rsidRDefault="005A01DF" w:rsidP="005A01DF">
      <w:pPr>
        <w:jc w:val="both"/>
        <w:rPr>
          <w:rFonts w:ascii="Times New Roman" w:hAnsi="Times New Roman"/>
          <w:sz w:val="26"/>
          <w:szCs w:val="26"/>
        </w:rPr>
      </w:pPr>
      <w:r>
        <w:rPr>
          <w:rFonts w:ascii="Times New Roman" w:hAnsi="Times New Roman"/>
          <w:sz w:val="26"/>
          <w:szCs w:val="26"/>
        </w:rPr>
        <w:t xml:space="preserve">Τελικά στις </w:t>
      </w:r>
      <w:r w:rsidRPr="005A01DF">
        <w:rPr>
          <w:rFonts w:ascii="Times New Roman" w:hAnsi="Times New Roman"/>
          <w:sz w:val="26"/>
          <w:szCs w:val="26"/>
        </w:rPr>
        <w:t xml:space="preserve">31 Οκτωβρίου 1911/ 10 Νοεμβρίου 1911 εκδόθηκε το ΒΔ «περί ορισμού των ενοριών των χωριών του Δήμου Ανακτορίων». Σε σχέση με πλήθος άλλων Β.Δ σε αυτό το ΒΔ παρουσιάζεται η ένταση και οι ανυπέρβλητες διαφωνίες που υπήρχαν όχι μόνο για το ποια ενορία θα ορίζονταν στην πόλη της Βόνιτσας αλλά και ποια </w:t>
      </w:r>
      <w:r w:rsidR="00BB70E5">
        <w:rPr>
          <w:rFonts w:ascii="Times New Roman" w:hAnsi="Times New Roman"/>
          <w:sz w:val="26"/>
          <w:szCs w:val="26"/>
        </w:rPr>
        <w:t xml:space="preserve">ενορία </w:t>
      </w:r>
      <w:r w:rsidRPr="005A01DF">
        <w:rPr>
          <w:rFonts w:ascii="Times New Roman" w:hAnsi="Times New Roman"/>
          <w:sz w:val="26"/>
          <w:szCs w:val="26"/>
        </w:rPr>
        <w:t>στο χωριό Παλ</w:t>
      </w:r>
      <w:r w:rsidR="00B15395">
        <w:rPr>
          <w:rFonts w:ascii="Times New Roman" w:hAnsi="Times New Roman"/>
          <w:sz w:val="26"/>
          <w:szCs w:val="26"/>
        </w:rPr>
        <w:t>η</w:t>
      </w:r>
      <w:r w:rsidRPr="005A01DF">
        <w:rPr>
          <w:rFonts w:ascii="Times New Roman" w:hAnsi="Times New Roman"/>
          <w:sz w:val="26"/>
          <w:szCs w:val="26"/>
        </w:rPr>
        <w:t>άμπελα.</w:t>
      </w:r>
    </w:p>
    <w:p w:rsidR="005A01DF" w:rsidRDefault="005A01DF" w:rsidP="005A01DF">
      <w:pPr>
        <w:jc w:val="both"/>
        <w:rPr>
          <w:rFonts w:ascii="Times New Roman" w:hAnsi="Times New Roman"/>
          <w:sz w:val="26"/>
          <w:szCs w:val="26"/>
        </w:rPr>
      </w:pPr>
      <w:r w:rsidRPr="005A01DF">
        <w:rPr>
          <w:rFonts w:ascii="Times New Roman" w:hAnsi="Times New Roman"/>
          <w:sz w:val="26"/>
          <w:szCs w:val="26"/>
        </w:rPr>
        <w:t xml:space="preserve"> Έτσι ενώ για όλα τα χωριά προσδιορίζεται η μία και μοναδική ενορία, για την Βόνιτσα και τα Παλιάμπελα ορίζεται ότι η ενορία θα είναι μία αλλά δεν προσδιορίζεται η εκκλησία που θα έχει αυτό το προνόμιο. </w:t>
      </w:r>
    </w:p>
    <w:p w:rsidR="00BB70E5" w:rsidRDefault="00BB70E5" w:rsidP="00BB70E5">
      <w:pPr>
        <w:jc w:val="both"/>
        <w:rPr>
          <w:rFonts w:ascii="Times New Roman" w:hAnsi="Times New Roman" w:cs="Times New Roman"/>
          <w:sz w:val="26"/>
          <w:szCs w:val="26"/>
        </w:rPr>
      </w:pPr>
    </w:p>
    <w:p w:rsidR="00BB70E5" w:rsidRPr="00BB70E5" w:rsidRDefault="00BB70E5" w:rsidP="00BB70E5">
      <w:pPr>
        <w:jc w:val="both"/>
        <w:rPr>
          <w:rFonts w:ascii="Monotype Corsiva" w:hAnsi="Monotype Corsiva" w:cs="Times New Roman"/>
          <w:sz w:val="26"/>
          <w:szCs w:val="26"/>
        </w:rPr>
      </w:pPr>
      <w:r w:rsidRPr="00BB70E5">
        <w:rPr>
          <w:rFonts w:ascii="Monotype Corsiva" w:hAnsi="Monotype Corsiva" w:cs="Times New Roman"/>
          <w:sz w:val="26"/>
          <w:szCs w:val="26"/>
        </w:rPr>
        <w:t>«Αι ενορία του δήμου Ανακτορίων προσδιορίζονται ως εξής:</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Των Παληαμπέλων εις μίαν</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Της Ζαβέρδας εις μίαν, την του Αγίου Γεωργίου</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Του Παλήμπεη εις μίας, την του Αγίου Δημητρίου</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Του Αγίου Βασιλείου εις μίαν, την της  Κοιμήσεως της Θεοτόκου</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 xml:space="preserve">Του Μοναστηρακίου εις μίαν, την του Αγίου Ιωάννη </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Των Σκλαβαίνων εις μίαν, την της Αγίας Παρασκευής</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Της Πωγωνιάς εις μίαν, της Πεφανερωμένης</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Της Πλαγιάς εις μίαν, του Αγίου Δημητρίου</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Της Περατιάς εις μίαν, την του Αγίου Ιωάννη</w:t>
      </w:r>
    </w:p>
    <w:p w:rsidR="00BB70E5" w:rsidRPr="00BB70E5" w:rsidRDefault="00BB70E5" w:rsidP="00BB70E5">
      <w:pPr>
        <w:ind w:left="360"/>
        <w:jc w:val="both"/>
        <w:rPr>
          <w:rFonts w:ascii="Monotype Corsiva" w:hAnsi="Monotype Corsiva" w:cs="Times New Roman"/>
          <w:sz w:val="26"/>
          <w:szCs w:val="26"/>
        </w:rPr>
      </w:pPr>
      <w:r w:rsidRPr="00BB70E5">
        <w:rPr>
          <w:rFonts w:ascii="Monotype Corsiva" w:hAnsi="Monotype Corsiva" w:cs="Times New Roman"/>
          <w:sz w:val="26"/>
          <w:szCs w:val="26"/>
        </w:rPr>
        <w:t>Και της Βονίτσης εις μίαν και</w:t>
      </w:r>
    </w:p>
    <w:p w:rsidR="00BB70E5" w:rsidRPr="00BB70E5" w:rsidRDefault="00BB70E5" w:rsidP="00BB70E5">
      <w:pPr>
        <w:pStyle w:val="a4"/>
        <w:numPr>
          <w:ilvl w:val="0"/>
          <w:numId w:val="4"/>
        </w:numPr>
        <w:jc w:val="both"/>
        <w:rPr>
          <w:rFonts w:ascii="Monotype Corsiva" w:hAnsi="Monotype Corsiva" w:cs="Times New Roman"/>
          <w:sz w:val="26"/>
          <w:szCs w:val="26"/>
        </w:rPr>
      </w:pPr>
      <w:r w:rsidRPr="00BB70E5">
        <w:rPr>
          <w:rFonts w:ascii="Monotype Corsiva" w:hAnsi="Monotype Corsiva" w:cs="Times New Roman"/>
          <w:sz w:val="26"/>
          <w:szCs w:val="26"/>
        </w:rPr>
        <w:t>Του Μυρταρίου εις μίαν, την του Αγίου Δημητρίου.»</w:t>
      </w:r>
    </w:p>
    <w:p w:rsidR="00BB70E5" w:rsidRPr="005A01DF" w:rsidRDefault="00BB70E5" w:rsidP="005A01DF">
      <w:pPr>
        <w:jc w:val="both"/>
        <w:rPr>
          <w:rFonts w:ascii="Times New Roman" w:hAnsi="Times New Roman"/>
          <w:sz w:val="26"/>
          <w:szCs w:val="26"/>
        </w:rPr>
      </w:pPr>
    </w:p>
    <w:p w:rsidR="005A01DF" w:rsidRPr="005A01DF" w:rsidRDefault="005A01DF" w:rsidP="005A01DF">
      <w:pPr>
        <w:jc w:val="both"/>
        <w:rPr>
          <w:rFonts w:ascii="Times New Roman" w:hAnsi="Times New Roman"/>
          <w:sz w:val="26"/>
          <w:szCs w:val="26"/>
        </w:rPr>
      </w:pPr>
      <w:r w:rsidRPr="005A01DF">
        <w:rPr>
          <w:rFonts w:ascii="Times New Roman" w:hAnsi="Times New Roman"/>
          <w:sz w:val="26"/>
          <w:szCs w:val="26"/>
        </w:rPr>
        <w:t>Η μετά από λίγα έτη καθιέρωση σαν ενορία τον ναό του Αγίου Σπυρίδωνα στην Βόνιτσα και τον Ναό του Αγίου Αθανασίου στα Παλ</w:t>
      </w:r>
      <w:r w:rsidR="00B15395">
        <w:rPr>
          <w:rFonts w:ascii="Times New Roman" w:hAnsi="Times New Roman"/>
          <w:sz w:val="26"/>
          <w:szCs w:val="26"/>
        </w:rPr>
        <w:t>η</w:t>
      </w:r>
      <w:r w:rsidRPr="005A01DF">
        <w:rPr>
          <w:rFonts w:ascii="Times New Roman" w:hAnsi="Times New Roman"/>
          <w:sz w:val="26"/>
          <w:szCs w:val="26"/>
        </w:rPr>
        <w:t>άμπελα, δεν σήμαινε ότι αυτόματα καταργούνταν και δεν λειτουργούσαν οι άλλες εκκλησίες.</w:t>
      </w:r>
    </w:p>
    <w:p w:rsidR="005A01DF" w:rsidRPr="005A01DF" w:rsidRDefault="005A01DF" w:rsidP="005A01DF">
      <w:pPr>
        <w:jc w:val="both"/>
        <w:rPr>
          <w:rFonts w:ascii="Times New Roman" w:hAnsi="Times New Roman"/>
          <w:sz w:val="26"/>
          <w:szCs w:val="26"/>
        </w:rPr>
      </w:pPr>
      <w:r w:rsidRPr="005A01DF">
        <w:rPr>
          <w:rFonts w:ascii="Times New Roman" w:hAnsi="Times New Roman"/>
          <w:sz w:val="26"/>
          <w:szCs w:val="26"/>
        </w:rPr>
        <w:t>Μπορεί όλες οι εκκλησίες της Βόνιτσας να παρέδωσαν τα οικονομικά τους (ακίνητη περιουσία και ετήσιοι πρόσοδοι από ενοικιάσεις) στην διαχείριση μιάς και μόνο ενορίας, οι ιερείς παρέμειναν στις εκκλησίες τους και λειτούργησαν μέχρι να πεθάνουν, με μόνα έσοδα διαβίωσης ότι τους έδιναν οι παλιοί ενορίτες.</w:t>
      </w:r>
    </w:p>
    <w:p w:rsidR="005A01DF" w:rsidRPr="005A01DF" w:rsidRDefault="005A01DF" w:rsidP="005A01DF">
      <w:pPr>
        <w:jc w:val="both"/>
        <w:rPr>
          <w:rFonts w:ascii="Times New Roman" w:hAnsi="Times New Roman"/>
          <w:sz w:val="26"/>
          <w:szCs w:val="26"/>
        </w:rPr>
      </w:pPr>
      <w:r w:rsidRPr="005A01DF">
        <w:rPr>
          <w:rFonts w:ascii="Times New Roman" w:hAnsi="Times New Roman"/>
          <w:sz w:val="26"/>
          <w:szCs w:val="26"/>
        </w:rPr>
        <w:t>Από την άλλη πλευρά το κράτος και η εκκλησιαστική εξουσία δεν παρέμβηκαν  σε αυτό το καθεστώς καθόσον ο σκοπός του έλεγχου της εκκλησιαστικής  περιουσίας  είχε επιτευχτεί και δεν υπήρχε λόγος να συνεχιστεί η ένσταση στο εκκλησίασμα.</w:t>
      </w:r>
    </w:p>
    <w:p w:rsidR="005A01DF" w:rsidRDefault="008A7AFF" w:rsidP="008A7AFF">
      <w:pPr>
        <w:jc w:val="both"/>
        <w:rPr>
          <w:rFonts w:ascii="Times New Roman" w:hAnsi="Times New Roman"/>
          <w:sz w:val="26"/>
          <w:szCs w:val="26"/>
        </w:rPr>
      </w:pPr>
      <w:r>
        <w:rPr>
          <w:rFonts w:ascii="Times New Roman" w:hAnsi="Times New Roman"/>
          <w:sz w:val="26"/>
          <w:szCs w:val="26"/>
        </w:rPr>
        <w:t>Ό</w:t>
      </w:r>
      <w:r w:rsidRPr="008A7AFF">
        <w:rPr>
          <w:rFonts w:ascii="Times New Roman" w:hAnsi="Times New Roman"/>
          <w:sz w:val="26"/>
          <w:szCs w:val="26"/>
        </w:rPr>
        <w:t xml:space="preserve">μως </w:t>
      </w:r>
      <w:r>
        <w:rPr>
          <w:rFonts w:ascii="Times New Roman" w:hAnsi="Times New Roman"/>
          <w:sz w:val="26"/>
          <w:szCs w:val="26"/>
        </w:rPr>
        <w:t>τ</w:t>
      </w:r>
      <w:r w:rsidR="001472EE" w:rsidRPr="008A7AFF">
        <w:rPr>
          <w:rFonts w:ascii="Times New Roman" w:hAnsi="Times New Roman"/>
          <w:sz w:val="26"/>
          <w:szCs w:val="26"/>
        </w:rPr>
        <w:t>ι είχε συμβεί για να επιλεγεί ως μία και μοναδική ενορία η εκκλησία του Αγίου Σπυρίδωνα; Υπήρχε και άλλη παλαιότερη εκκλησία του Αγίου Σπυρίδωνα σε άλλη περιοχή της Βόνιτσας;</w:t>
      </w:r>
    </w:p>
    <w:p w:rsidR="00FD3B7A" w:rsidRDefault="00FD3B7A" w:rsidP="008A7AFF">
      <w:pPr>
        <w:jc w:val="both"/>
        <w:rPr>
          <w:rFonts w:ascii="Times New Roman" w:hAnsi="Times New Roman"/>
          <w:sz w:val="26"/>
          <w:szCs w:val="26"/>
        </w:rPr>
      </w:pPr>
    </w:p>
    <w:p w:rsidR="00FD3B7A" w:rsidRPr="00FD3B7A" w:rsidRDefault="00FD3B7A" w:rsidP="00FD3B7A">
      <w:pPr>
        <w:jc w:val="center"/>
        <w:rPr>
          <w:rFonts w:ascii="Times New Roman" w:hAnsi="Times New Roman"/>
          <w:color w:val="0070C0"/>
          <w:sz w:val="26"/>
          <w:szCs w:val="26"/>
        </w:rPr>
      </w:pPr>
      <w:r w:rsidRPr="00FD3B7A">
        <w:rPr>
          <w:rFonts w:ascii="Times New Roman" w:hAnsi="Times New Roman"/>
          <w:color w:val="0070C0"/>
          <w:sz w:val="26"/>
          <w:szCs w:val="26"/>
        </w:rPr>
        <w:t>Καλή Χρονιά</w:t>
      </w:r>
    </w:p>
    <w:p w:rsidR="00FD3B7A" w:rsidRPr="00FD3B7A" w:rsidRDefault="00FD3B7A" w:rsidP="00FD3B7A">
      <w:pPr>
        <w:jc w:val="center"/>
        <w:rPr>
          <w:rFonts w:ascii="Times New Roman" w:hAnsi="Times New Roman"/>
          <w:color w:val="0070C0"/>
          <w:sz w:val="26"/>
          <w:szCs w:val="26"/>
        </w:rPr>
      </w:pPr>
      <w:r w:rsidRPr="00FD3B7A">
        <w:rPr>
          <w:rFonts w:ascii="Times New Roman" w:hAnsi="Times New Roman"/>
          <w:color w:val="0070C0"/>
          <w:sz w:val="26"/>
          <w:szCs w:val="26"/>
        </w:rPr>
        <w:t>Για την Αμφικτιονία Ακαρνάνων</w:t>
      </w:r>
    </w:p>
    <w:p w:rsidR="00FD3B7A" w:rsidRDefault="00FD3B7A" w:rsidP="00FD3B7A">
      <w:pPr>
        <w:jc w:val="center"/>
        <w:rPr>
          <w:rFonts w:ascii="Times New Roman" w:hAnsi="Times New Roman"/>
          <w:sz w:val="26"/>
          <w:szCs w:val="26"/>
        </w:rPr>
      </w:pPr>
      <w:r>
        <w:rPr>
          <w:rFonts w:ascii="Times New Roman" w:hAnsi="Times New Roman"/>
          <w:sz w:val="26"/>
          <w:szCs w:val="26"/>
        </w:rPr>
        <w:t xml:space="preserve">Ο Πρόεδρος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Ο Αντιπρόεδρος</w:t>
      </w:r>
    </w:p>
    <w:p w:rsidR="00FD3B7A" w:rsidRPr="008A7AFF" w:rsidRDefault="00FD3B7A" w:rsidP="00FD3B7A">
      <w:pPr>
        <w:jc w:val="center"/>
        <w:rPr>
          <w:rFonts w:ascii="Times New Roman" w:hAnsi="Times New Roman"/>
          <w:sz w:val="26"/>
          <w:szCs w:val="26"/>
        </w:rPr>
      </w:pPr>
      <w:r>
        <w:rPr>
          <w:rFonts w:ascii="Times New Roman" w:hAnsi="Times New Roman"/>
          <w:sz w:val="26"/>
          <w:szCs w:val="26"/>
        </w:rPr>
        <w:t xml:space="preserve">ΝΤΟΒΑΣ Φίλιππος   </w:t>
      </w:r>
      <w:r>
        <w:rPr>
          <w:rFonts w:ascii="Times New Roman" w:hAnsi="Times New Roman"/>
          <w:sz w:val="26"/>
          <w:szCs w:val="26"/>
        </w:rPr>
        <w:tab/>
      </w:r>
      <w:r>
        <w:rPr>
          <w:rFonts w:ascii="Times New Roman" w:hAnsi="Times New Roman"/>
          <w:sz w:val="26"/>
          <w:szCs w:val="26"/>
        </w:rPr>
        <w:tab/>
        <w:t xml:space="preserve">    ΝΤΙΝΟΣ Στυλιανός</w:t>
      </w:r>
    </w:p>
    <w:p w:rsidR="005A01DF" w:rsidRDefault="005A01DF"/>
    <w:p w:rsidR="005A01DF" w:rsidRPr="00666442" w:rsidRDefault="005A01DF">
      <w:pPr>
        <w:rPr>
          <w:rFonts w:ascii="Times New Roman" w:hAnsi="Times New Roman" w:cs="Times New Roman"/>
          <w:b/>
          <w:sz w:val="26"/>
          <w:szCs w:val="26"/>
          <w:u w:val="single"/>
        </w:rPr>
      </w:pPr>
      <w:r w:rsidRPr="00666442">
        <w:rPr>
          <w:rFonts w:ascii="Times New Roman" w:hAnsi="Times New Roman" w:cs="Times New Roman"/>
          <w:b/>
          <w:sz w:val="26"/>
          <w:szCs w:val="26"/>
          <w:u w:val="single"/>
        </w:rPr>
        <w:t>Αναλυτικά στοιχεία της εργασίας</w:t>
      </w:r>
    </w:p>
    <w:p w:rsidR="00C64B72" w:rsidRPr="005A01DF" w:rsidRDefault="00B06C9D"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Από τα χρονικά της Ενετικής Βόνιτσας καθιερώθηκαν και λειτούργησαν οι «κοντράδες», οι συνοικίες,  με επίκεντρο την κατά τόπο εκκλησία. Οι </w:t>
      </w:r>
      <w:r w:rsidR="00C64B72" w:rsidRPr="005A01DF">
        <w:rPr>
          <w:rFonts w:ascii="Times New Roman" w:hAnsi="Times New Roman" w:cs="Times New Roman"/>
          <w:sz w:val="26"/>
          <w:szCs w:val="26"/>
        </w:rPr>
        <w:t>τότε</w:t>
      </w:r>
      <w:r w:rsidRPr="005A01DF">
        <w:rPr>
          <w:rFonts w:ascii="Times New Roman" w:hAnsi="Times New Roman" w:cs="Times New Roman"/>
          <w:sz w:val="26"/>
          <w:szCs w:val="26"/>
        </w:rPr>
        <w:t xml:space="preserve"> </w:t>
      </w:r>
      <w:r w:rsidR="00C64B72" w:rsidRPr="005A01DF">
        <w:rPr>
          <w:rFonts w:ascii="Times New Roman" w:hAnsi="Times New Roman" w:cs="Times New Roman"/>
          <w:sz w:val="26"/>
          <w:szCs w:val="26"/>
        </w:rPr>
        <w:t xml:space="preserve">κυριότερες </w:t>
      </w:r>
      <w:r w:rsidRPr="005A01DF">
        <w:rPr>
          <w:rFonts w:ascii="Times New Roman" w:hAnsi="Times New Roman" w:cs="Times New Roman"/>
          <w:sz w:val="26"/>
          <w:szCs w:val="26"/>
        </w:rPr>
        <w:t xml:space="preserve"> κοντράδες ήταν</w:t>
      </w:r>
      <w:r w:rsidR="00C64B72" w:rsidRPr="005A01DF">
        <w:rPr>
          <w:rFonts w:ascii="Times New Roman" w:hAnsi="Times New Roman" w:cs="Times New Roman"/>
          <w:sz w:val="26"/>
          <w:szCs w:val="26"/>
        </w:rPr>
        <w:t>:</w:t>
      </w:r>
    </w:p>
    <w:p w:rsidR="00A24D6D" w:rsidRPr="005A01DF" w:rsidRDefault="00B06C9D" w:rsidP="00BB70E5">
      <w:pPr>
        <w:pStyle w:val="a4"/>
        <w:numPr>
          <w:ilvl w:val="0"/>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η </w:t>
      </w:r>
      <w:r w:rsidRPr="008A7AFF">
        <w:rPr>
          <w:rFonts w:ascii="Times New Roman" w:hAnsi="Times New Roman" w:cs="Times New Roman"/>
          <w:b/>
          <w:sz w:val="26"/>
          <w:szCs w:val="26"/>
          <w:lang w:val="en-GB"/>
        </w:rPr>
        <w:t>Borgo</w:t>
      </w:r>
      <w:r w:rsidRPr="008A7AFF">
        <w:rPr>
          <w:rFonts w:ascii="Times New Roman" w:hAnsi="Times New Roman" w:cs="Times New Roman"/>
          <w:b/>
          <w:sz w:val="26"/>
          <w:szCs w:val="26"/>
        </w:rPr>
        <w:t xml:space="preserve"> </w:t>
      </w:r>
      <w:r w:rsidRPr="008A7AFF">
        <w:rPr>
          <w:rFonts w:ascii="Times New Roman" w:hAnsi="Times New Roman" w:cs="Times New Roman"/>
          <w:b/>
          <w:sz w:val="26"/>
          <w:szCs w:val="26"/>
          <w:lang w:val="en-GB"/>
        </w:rPr>
        <w:t>serato</w:t>
      </w:r>
      <w:r w:rsidRPr="005A01DF">
        <w:rPr>
          <w:rFonts w:ascii="Times New Roman" w:hAnsi="Times New Roman" w:cs="Times New Roman"/>
          <w:sz w:val="26"/>
          <w:szCs w:val="26"/>
        </w:rPr>
        <w:t xml:space="preserve"> (σημερινή χώρα) με εκκλησίες </w:t>
      </w:r>
    </w:p>
    <w:p w:rsidR="00A24D6D" w:rsidRPr="005A01DF" w:rsidRDefault="00B06C9D" w:rsidP="00BB70E5">
      <w:pPr>
        <w:pStyle w:val="a4"/>
        <w:numPr>
          <w:ilvl w:val="1"/>
          <w:numId w:val="5"/>
        </w:numPr>
        <w:jc w:val="both"/>
        <w:rPr>
          <w:rFonts w:ascii="Times New Roman" w:hAnsi="Times New Roman" w:cs="Times New Roman"/>
          <w:sz w:val="26"/>
          <w:szCs w:val="26"/>
        </w:rPr>
      </w:pPr>
      <w:r w:rsidRPr="005A01DF">
        <w:rPr>
          <w:rFonts w:ascii="Times New Roman" w:hAnsi="Times New Roman" w:cs="Times New Roman"/>
          <w:sz w:val="26"/>
          <w:szCs w:val="26"/>
        </w:rPr>
        <w:t>την Παν</w:t>
      </w:r>
      <w:r w:rsidR="00C64B72" w:rsidRPr="005A01DF">
        <w:rPr>
          <w:rFonts w:ascii="Times New Roman" w:hAnsi="Times New Roman" w:cs="Times New Roman"/>
          <w:sz w:val="26"/>
          <w:szCs w:val="26"/>
        </w:rPr>
        <w:t>α</w:t>
      </w:r>
      <w:r w:rsidRPr="005A01DF">
        <w:rPr>
          <w:rFonts w:ascii="Times New Roman" w:hAnsi="Times New Roman" w:cs="Times New Roman"/>
          <w:sz w:val="26"/>
          <w:szCs w:val="26"/>
        </w:rPr>
        <w:t xml:space="preserve">γία της Χώρας για τους Ορθόδοξους και  </w:t>
      </w:r>
    </w:p>
    <w:p w:rsidR="00C64B72" w:rsidRPr="005A01DF" w:rsidRDefault="00B06C9D" w:rsidP="00BB70E5">
      <w:pPr>
        <w:pStyle w:val="a4"/>
        <w:numPr>
          <w:ilvl w:val="1"/>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την Παναγία του </w:t>
      </w:r>
      <w:r w:rsidR="00C64B72" w:rsidRPr="005A01DF">
        <w:rPr>
          <w:rFonts w:ascii="Times New Roman" w:hAnsi="Times New Roman" w:cs="Times New Roman"/>
          <w:sz w:val="26"/>
          <w:szCs w:val="26"/>
        </w:rPr>
        <w:t>Ροζάριο</w:t>
      </w:r>
      <w:r w:rsidRPr="005A01DF">
        <w:rPr>
          <w:rFonts w:ascii="Times New Roman" w:hAnsi="Times New Roman" w:cs="Times New Roman"/>
          <w:sz w:val="26"/>
          <w:szCs w:val="26"/>
        </w:rPr>
        <w:t xml:space="preserve"> για τους Καθολικούς,  </w:t>
      </w:r>
    </w:p>
    <w:p w:rsidR="00C64B72" w:rsidRPr="005A01DF" w:rsidRDefault="00B06C9D" w:rsidP="00BB70E5">
      <w:pPr>
        <w:pStyle w:val="a4"/>
        <w:numPr>
          <w:ilvl w:val="0"/>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το </w:t>
      </w:r>
      <w:r w:rsidRPr="008A7AFF">
        <w:rPr>
          <w:rFonts w:ascii="Times New Roman" w:hAnsi="Times New Roman" w:cs="Times New Roman"/>
          <w:b/>
          <w:sz w:val="26"/>
          <w:szCs w:val="26"/>
          <w:lang w:val="en-GB"/>
        </w:rPr>
        <w:t>C</w:t>
      </w:r>
      <w:r w:rsidR="00376AC0" w:rsidRPr="008A7AFF">
        <w:rPr>
          <w:rFonts w:ascii="Times New Roman" w:hAnsi="Times New Roman" w:cs="Times New Roman"/>
          <w:b/>
          <w:sz w:val="26"/>
          <w:szCs w:val="26"/>
          <w:lang w:val="en-GB"/>
        </w:rPr>
        <w:t>ochino</w:t>
      </w:r>
      <w:r w:rsidRPr="005A01DF">
        <w:rPr>
          <w:rFonts w:ascii="Times New Roman" w:hAnsi="Times New Roman" w:cs="Times New Roman"/>
          <w:sz w:val="26"/>
          <w:szCs w:val="26"/>
        </w:rPr>
        <w:t xml:space="preserve"> (σημερινός Κόκκινος) με εκκλησία τον </w:t>
      </w:r>
      <w:r w:rsidR="00013EBE"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Αθανάσιο , </w:t>
      </w:r>
    </w:p>
    <w:p w:rsidR="00C64B72" w:rsidRPr="005A01DF" w:rsidRDefault="00B06C9D" w:rsidP="00BB70E5">
      <w:pPr>
        <w:pStyle w:val="a4"/>
        <w:numPr>
          <w:ilvl w:val="0"/>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η </w:t>
      </w:r>
      <w:r w:rsidR="001472EE" w:rsidRPr="008A7AFF">
        <w:rPr>
          <w:rFonts w:ascii="Times New Roman" w:hAnsi="Times New Roman" w:cs="Times New Roman"/>
          <w:b/>
          <w:sz w:val="26"/>
          <w:szCs w:val="26"/>
          <w:lang w:val="en-US"/>
        </w:rPr>
        <w:t>O</w:t>
      </w:r>
      <w:r w:rsidRPr="008A7AFF">
        <w:rPr>
          <w:rFonts w:ascii="Times New Roman" w:hAnsi="Times New Roman" w:cs="Times New Roman"/>
          <w:b/>
          <w:sz w:val="26"/>
          <w:szCs w:val="26"/>
          <w:lang w:val="en-GB"/>
        </w:rPr>
        <w:t>rnitsa</w:t>
      </w:r>
      <w:r w:rsidRPr="005A01DF">
        <w:rPr>
          <w:rFonts w:ascii="Times New Roman" w:hAnsi="Times New Roman" w:cs="Times New Roman"/>
          <w:sz w:val="26"/>
          <w:szCs w:val="26"/>
        </w:rPr>
        <w:t xml:space="preserve"> (σημερινές εργατικές κατοικίες- μυρταριώτικα – παλιοκούλια</w:t>
      </w:r>
      <w:r w:rsidR="00C64B72" w:rsidRPr="005A01DF">
        <w:rPr>
          <w:rFonts w:ascii="Times New Roman" w:hAnsi="Times New Roman" w:cs="Times New Roman"/>
          <w:sz w:val="26"/>
          <w:szCs w:val="26"/>
        </w:rPr>
        <w:t xml:space="preserve">, </w:t>
      </w:r>
      <w:r w:rsidRPr="005A01DF">
        <w:rPr>
          <w:rFonts w:ascii="Times New Roman" w:hAnsi="Times New Roman" w:cs="Times New Roman"/>
          <w:sz w:val="26"/>
          <w:szCs w:val="26"/>
        </w:rPr>
        <w:t xml:space="preserve"> Ορνίτσα) με εκκλησία τον </w:t>
      </w:r>
      <w:r w:rsidR="00013EBE"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Χαράλαμπο, </w:t>
      </w:r>
    </w:p>
    <w:p w:rsidR="00A24D6D" w:rsidRPr="005A01DF" w:rsidRDefault="00B06C9D" w:rsidP="00BB70E5">
      <w:pPr>
        <w:pStyle w:val="a4"/>
        <w:numPr>
          <w:ilvl w:val="0"/>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το </w:t>
      </w:r>
      <w:r w:rsidRPr="008A7AFF">
        <w:rPr>
          <w:rFonts w:ascii="Times New Roman" w:hAnsi="Times New Roman" w:cs="Times New Roman"/>
          <w:b/>
          <w:sz w:val="26"/>
          <w:szCs w:val="26"/>
          <w:lang w:val="en-GB"/>
        </w:rPr>
        <w:t>Boccale</w:t>
      </w:r>
      <w:r w:rsidRPr="005A01DF">
        <w:rPr>
          <w:rFonts w:ascii="Times New Roman" w:hAnsi="Times New Roman" w:cs="Times New Roman"/>
          <w:sz w:val="26"/>
          <w:szCs w:val="26"/>
        </w:rPr>
        <w:t xml:space="preserve"> (σημερινή Μπούχαλη) με εκκλησίες </w:t>
      </w:r>
    </w:p>
    <w:p w:rsidR="00A24D6D" w:rsidRPr="005A01DF" w:rsidRDefault="00B06C9D" w:rsidP="00BB70E5">
      <w:pPr>
        <w:pStyle w:val="a4"/>
        <w:numPr>
          <w:ilvl w:val="1"/>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τους Αγίους Αποστόλους και </w:t>
      </w:r>
    </w:p>
    <w:p w:rsidR="00C64B72" w:rsidRPr="005A01DF" w:rsidRDefault="00B06C9D" w:rsidP="00BB70E5">
      <w:pPr>
        <w:pStyle w:val="a4"/>
        <w:numPr>
          <w:ilvl w:val="1"/>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τον Αγιο Ιωάννη, </w:t>
      </w:r>
    </w:p>
    <w:p w:rsidR="00C64B72" w:rsidRPr="005A01DF" w:rsidRDefault="00B06C9D" w:rsidP="00BB70E5">
      <w:pPr>
        <w:pStyle w:val="a4"/>
        <w:numPr>
          <w:ilvl w:val="0"/>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Το </w:t>
      </w:r>
      <w:r w:rsidRPr="008A7AFF">
        <w:rPr>
          <w:rFonts w:ascii="Times New Roman" w:hAnsi="Times New Roman" w:cs="Times New Roman"/>
          <w:b/>
          <w:sz w:val="26"/>
          <w:szCs w:val="26"/>
          <w:lang w:val="en-GB"/>
        </w:rPr>
        <w:t>Neochori</w:t>
      </w:r>
      <w:r w:rsidRPr="005A01DF">
        <w:rPr>
          <w:rFonts w:ascii="Times New Roman" w:hAnsi="Times New Roman" w:cs="Times New Roman"/>
          <w:sz w:val="26"/>
          <w:szCs w:val="26"/>
        </w:rPr>
        <w:t xml:space="preserve"> (σημερινός </w:t>
      </w:r>
      <w:r w:rsidR="001472EE" w:rsidRPr="005A01DF">
        <w:rPr>
          <w:rFonts w:ascii="Times New Roman" w:hAnsi="Times New Roman" w:cs="Times New Roman"/>
          <w:sz w:val="26"/>
          <w:szCs w:val="26"/>
        </w:rPr>
        <w:t>Άγιος</w:t>
      </w:r>
      <w:r w:rsidRPr="005A01DF">
        <w:rPr>
          <w:rFonts w:ascii="Times New Roman" w:hAnsi="Times New Roman" w:cs="Times New Roman"/>
          <w:sz w:val="26"/>
          <w:szCs w:val="26"/>
        </w:rPr>
        <w:t xml:space="preserve"> Δημήτρης) με εκκλησία τον </w:t>
      </w:r>
      <w:r w:rsidR="001472EE"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Δημήτριο, </w:t>
      </w:r>
    </w:p>
    <w:p w:rsidR="00A24D6D" w:rsidRPr="005A01DF" w:rsidRDefault="00B06C9D" w:rsidP="00BB70E5">
      <w:pPr>
        <w:pStyle w:val="a4"/>
        <w:numPr>
          <w:ilvl w:val="0"/>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Το </w:t>
      </w:r>
      <w:r w:rsidRPr="008A7AFF">
        <w:rPr>
          <w:rFonts w:ascii="Times New Roman" w:hAnsi="Times New Roman" w:cs="Times New Roman"/>
          <w:b/>
          <w:sz w:val="26"/>
          <w:szCs w:val="26"/>
          <w:lang w:val="en-GB"/>
        </w:rPr>
        <w:t>Borgo</w:t>
      </w:r>
      <w:r w:rsidRPr="005A01DF">
        <w:rPr>
          <w:rFonts w:ascii="Times New Roman" w:hAnsi="Times New Roman" w:cs="Times New Roman"/>
          <w:sz w:val="26"/>
          <w:szCs w:val="26"/>
        </w:rPr>
        <w:t xml:space="preserve"> (σημερινό παζάρι-παραλία) με εκκλησίες </w:t>
      </w:r>
    </w:p>
    <w:p w:rsidR="00A24D6D" w:rsidRPr="005A01DF" w:rsidRDefault="00B06C9D" w:rsidP="00BB70E5">
      <w:pPr>
        <w:pStyle w:val="a4"/>
        <w:numPr>
          <w:ilvl w:val="1"/>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Αγιος Νικόλαος, </w:t>
      </w:r>
    </w:p>
    <w:p w:rsidR="00A24D6D" w:rsidRPr="005A01DF" w:rsidRDefault="00B06C9D" w:rsidP="00BB70E5">
      <w:pPr>
        <w:pStyle w:val="a4"/>
        <w:numPr>
          <w:ilvl w:val="1"/>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Αγιος </w:t>
      </w:r>
      <w:r w:rsidR="00013EBE" w:rsidRPr="005A01DF">
        <w:rPr>
          <w:rFonts w:ascii="Times New Roman" w:hAnsi="Times New Roman" w:cs="Times New Roman"/>
          <w:sz w:val="26"/>
          <w:szCs w:val="26"/>
        </w:rPr>
        <w:t>Παντελεήμονας</w:t>
      </w:r>
      <w:r w:rsidRPr="005A01DF">
        <w:rPr>
          <w:rFonts w:ascii="Times New Roman" w:hAnsi="Times New Roman" w:cs="Times New Roman"/>
          <w:sz w:val="26"/>
          <w:szCs w:val="26"/>
        </w:rPr>
        <w:t xml:space="preserve">, </w:t>
      </w:r>
    </w:p>
    <w:p w:rsidR="00C64B72" w:rsidRPr="005A01DF" w:rsidRDefault="00013EBE" w:rsidP="00BB70E5">
      <w:pPr>
        <w:pStyle w:val="a4"/>
        <w:numPr>
          <w:ilvl w:val="1"/>
          <w:numId w:val="5"/>
        </w:numPr>
        <w:jc w:val="both"/>
        <w:rPr>
          <w:rFonts w:ascii="Times New Roman" w:hAnsi="Times New Roman" w:cs="Times New Roman"/>
          <w:sz w:val="26"/>
          <w:szCs w:val="26"/>
        </w:rPr>
      </w:pPr>
      <w:r w:rsidRPr="005A01DF">
        <w:rPr>
          <w:rFonts w:ascii="Times New Roman" w:hAnsi="Times New Roman" w:cs="Times New Roman"/>
          <w:sz w:val="26"/>
          <w:szCs w:val="26"/>
        </w:rPr>
        <w:t>Άγιος</w:t>
      </w:r>
      <w:r w:rsidR="00B06C9D" w:rsidRPr="005A01DF">
        <w:rPr>
          <w:rFonts w:ascii="Times New Roman" w:hAnsi="Times New Roman" w:cs="Times New Roman"/>
          <w:sz w:val="26"/>
          <w:szCs w:val="26"/>
        </w:rPr>
        <w:t xml:space="preserve"> Σπυρίδων</w:t>
      </w:r>
    </w:p>
    <w:p w:rsidR="00C64B72" w:rsidRPr="00A35870" w:rsidRDefault="00A24D6D" w:rsidP="00BB70E5">
      <w:pPr>
        <w:pStyle w:val="a4"/>
        <w:numPr>
          <w:ilvl w:val="0"/>
          <w:numId w:val="5"/>
        </w:numPr>
        <w:jc w:val="both"/>
        <w:rPr>
          <w:rFonts w:ascii="Times New Roman" w:hAnsi="Times New Roman" w:cs="Times New Roman"/>
          <w:sz w:val="26"/>
          <w:szCs w:val="26"/>
        </w:rPr>
      </w:pPr>
      <w:r w:rsidRPr="005A01DF">
        <w:rPr>
          <w:rFonts w:ascii="Times New Roman" w:hAnsi="Times New Roman" w:cs="Times New Roman"/>
          <w:sz w:val="26"/>
          <w:szCs w:val="26"/>
        </w:rPr>
        <w:t xml:space="preserve">Το </w:t>
      </w:r>
      <w:r w:rsidR="00B06C9D" w:rsidRPr="005A01DF">
        <w:rPr>
          <w:rFonts w:ascii="Times New Roman" w:hAnsi="Times New Roman" w:cs="Times New Roman"/>
          <w:sz w:val="26"/>
          <w:szCs w:val="26"/>
        </w:rPr>
        <w:t xml:space="preserve"> </w:t>
      </w:r>
      <w:r w:rsidR="00B06C9D" w:rsidRPr="008A7AFF">
        <w:rPr>
          <w:rFonts w:ascii="Times New Roman" w:hAnsi="Times New Roman" w:cs="Times New Roman"/>
          <w:b/>
          <w:sz w:val="26"/>
          <w:szCs w:val="26"/>
          <w:lang w:val="en-GB"/>
        </w:rPr>
        <w:t>Mirtari</w:t>
      </w:r>
      <w:r w:rsidR="00B06C9D" w:rsidRPr="005A01DF">
        <w:rPr>
          <w:rFonts w:ascii="Times New Roman" w:hAnsi="Times New Roman" w:cs="Times New Roman"/>
          <w:sz w:val="26"/>
          <w:szCs w:val="26"/>
        </w:rPr>
        <w:t xml:space="preserve"> (σημερινός κάβος Μυρταρίου) με εκκλησία την Ιερά Μονή</w:t>
      </w:r>
      <w:r w:rsidR="00C64B72" w:rsidRPr="005A01DF">
        <w:rPr>
          <w:rFonts w:ascii="Times New Roman" w:hAnsi="Times New Roman" w:cs="Times New Roman"/>
          <w:sz w:val="26"/>
          <w:szCs w:val="26"/>
        </w:rPr>
        <w:t xml:space="preserve"> </w:t>
      </w:r>
      <w:r w:rsidRPr="005A01DF">
        <w:rPr>
          <w:rFonts w:ascii="Times New Roman" w:hAnsi="Times New Roman" w:cs="Times New Roman"/>
          <w:sz w:val="26"/>
          <w:szCs w:val="26"/>
        </w:rPr>
        <w:t xml:space="preserve">Μυρταρίου </w:t>
      </w:r>
    </w:p>
    <w:p w:rsidR="000A787D" w:rsidRDefault="00A35870" w:rsidP="00BB70E5">
      <w:pPr>
        <w:pStyle w:val="a4"/>
        <w:numPr>
          <w:ilvl w:val="0"/>
          <w:numId w:val="5"/>
        </w:numPr>
        <w:jc w:val="both"/>
        <w:rPr>
          <w:rFonts w:ascii="Times New Roman" w:hAnsi="Times New Roman" w:cs="Times New Roman"/>
          <w:sz w:val="26"/>
          <w:szCs w:val="26"/>
        </w:rPr>
      </w:pPr>
      <w:r w:rsidRPr="008A7AFF">
        <w:rPr>
          <w:rFonts w:ascii="Times New Roman" w:hAnsi="Times New Roman" w:cs="Times New Roman"/>
          <w:b/>
          <w:sz w:val="26"/>
          <w:szCs w:val="26"/>
          <w:lang w:val="en-US"/>
        </w:rPr>
        <w:t>Fortezza</w:t>
      </w:r>
      <w:r w:rsidR="000A787D" w:rsidRPr="000A787D">
        <w:rPr>
          <w:rFonts w:ascii="Times New Roman" w:hAnsi="Times New Roman" w:cs="Times New Roman"/>
          <w:sz w:val="26"/>
          <w:szCs w:val="26"/>
        </w:rPr>
        <w:t xml:space="preserve"> (</w:t>
      </w:r>
      <w:r w:rsidR="000A787D">
        <w:rPr>
          <w:rFonts w:ascii="Times New Roman" w:hAnsi="Times New Roman" w:cs="Times New Roman"/>
          <w:sz w:val="26"/>
          <w:szCs w:val="26"/>
        </w:rPr>
        <w:t xml:space="preserve">Κάστρο) </w:t>
      </w:r>
    </w:p>
    <w:p w:rsidR="00A35870" w:rsidRDefault="000A787D" w:rsidP="000A787D">
      <w:pPr>
        <w:pStyle w:val="a4"/>
        <w:numPr>
          <w:ilvl w:val="1"/>
          <w:numId w:val="5"/>
        </w:numPr>
        <w:jc w:val="both"/>
        <w:rPr>
          <w:rFonts w:ascii="Times New Roman" w:hAnsi="Times New Roman" w:cs="Times New Roman"/>
          <w:sz w:val="26"/>
          <w:szCs w:val="26"/>
        </w:rPr>
      </w:pPr>
      <w:r>
        <w:rPr>
          <w:rFonts w:ascii="Times New Roman" w:hAnsi="Times New Roman" w:cs="Times New Roman"/>
          <w:sz w:val="26"/>
          <w:szCs w:val="26"/>
        </w:rPr>
        <w:t>με την μεγάλη καθολική εκκλησία στη θέση της Καζάρμας</w:t>
      </w:r>
    </w:p>
    <w:p w:rsidR="000A787D" w:rsidRDefault="000A787D" w:rsidP="000A787D">
      <w:pPr>
        <w:pStyle w:val="a4"/>
        <w:numPr>
          <w:ilvl w:val="1"/>
          <w:numId w:val="5"/>
        </w:numPr>
        <w:jc w:val="both"/>
        <w:rPr>
          <w:rFonts w:ascii="Times New Roman" w:hAnsi="Times New Roman" w:cs="Times New Roman"/>
          <w:sz w:val="26"/>
          <w:szCs w:val="26"/>
        </w:rPr>
      </w:pPr>
      <w:r>
        <w:rPr>
          <w:rFonts w:ascii="Times New Roman" w:hAnsi="Times New Roman" w:cs="Times New Roman"/>
          <w:sz w:val="26"/>
          <w:szCs w:val="26"/>
        </w:rPr>
        <w:t xml:space="preserve">την ορθόδοξη εκκλησία της Αγίας Σοφίας (στην θέση της πυριτιδαποθήκης) </w:t>
      </w:r>
    </w:p>
    <w:p w:rsidR="000A787D" w:rsidRPr="00A35870" w:rsidRDefault="000A787D" w:rsidP="000A787D">
      <w:pPr>
        <w:pStyle w:val="a4"/>
        <w:numPr>
          <w:ilvl w:val="1"/>
          <w:numId w:val="5"/>
        </w:numPr>
        <w:jc w:val="both"/>
        <w:rPr>
          <w:rFonts w:ascii="Times New Roman" w:hAnsi="Times New Roman" w:cs="Times New Roman"/>
          <w:sz w:val="26"/>
          <w:szCs w:val="26"/>
        </w:rPr>
      </w:pPr>
      <w:r>
        <w:rPr>
          <w:rFonts w:ascii="Times New Roman" w:hAnsi="Times New Roman" w:cs="Times New Roman"/>
          <w:sz w:val="26"/>
          <w:szCs w:val="26"/>
        </w:rPr>
        <w:t>την ορθόδοξη εκκλησία που συνέχισε να είναι υπόγεια δεξαμενή</w:t>
      </w:r>
    </w:p>
    <w:p w:rsidR="00B06C9D" w:rsidRPr="005A01DF" w:rsidRDefault="000A787D" w:rsidP="00BB70E5">
      <w:pPr>
        <w:pStyle w:val="a4"/>
        <w:numPr>
          <w:ilvl w:val="0"/>
          <w:numId w:val="5"/>
        </w:numPr>
        <w:jc w:val="both"/>
        <w:rPr>
          <w:rFonts w:ascii="Times New Roman" w:hAnsi="Times New Roman" w:cs="Times New Roman"/>
          <w:sz w:val="26"/>
          <w:szCs w:val="26"/>
        </w:rPr>
      </w:pPr>
      <w:r>
        <w:rPr>
          <w:rFonts w:ascii="Times New Roman" w:hAnsi="Times New Roman" w:cs="Times New Roman"/>
          <w:sz w:val="26"/>
          <w:szCs w:val="26"/>
        </w:rPr>
        <w:t>Η</w:t>
      </w:r>
      <w:r w:rsidR="00C64B72" w:rsidRPr="005A01DF">
        <w:rPr>
          <w:rFonts w:ascii="Times New Roman" w:hAnsi="Times New Roman" w:cs="Times New Roman"/>
          <w:sz w:val="26"/>
          <w:szCs w:val="26"/>
        </w:rPr>
        <w:t xml:space="preserve"> </w:t>
      </w:r>
      <w:r w:rsidR="00C64B72" w:rsidRPr="008A7AFF">
        <w:rPr>
          <w:rFonts w:ascii="Times New Roman" w:hAnsi="Times New Roman" w:cs="Times New Roman"/>
          <w:b/>
          <w:sz w:val="26"/>
          <w:szCs w:val="26"/>
        </w:rPr>
        <w:t>συνοικία των Ιουδαίων</w:t>
      </w:r>
      <w:r w:rsidR="00C64B72" w:rsidRPr="005A01DF">
        <w:rPr>
          <w:rFonts w:ascii="Times New Roman" w:hAnsi="Times New Roman" w:cs="Times New Roman"/>
          <w:sz w:val="26"/>
          <w:szCs w:val="26"/>
        </w:rPr>
        <w:t xml:space="preserve"> (ανάμεσα από Λιμένι και Κατάκολο) με ιερό χώρο την «</w:t>
      </w:r>
      <w:r>
        <w:rPr>
          <w:rFonts w:ascii="Times New Roman" w:hAnsi="Times New Roman" w:cs="Times New Roman"/>
          <w:sz w:val="26"/>
          <w:szCs w:val="26"/>
        </w:rPr>
        <w:t>Π</w:t>
      </w:r>
      <w:r w:rsidR="00C64B72" w:rsidRPr="005A01DF">
        <w:rPr>
          <w:rFonts w:ascii="Times New Roman" w:hAnsi="Times New Roman" w:cs="Times New Roman"/>
          <w:sz w:val="26"/>
          <w:szCs w:val="26"/>
        </w:rPr>
        <w:t>έτρα του Σολομώντα»</w:t>
      </w:r>
      <w:r w:rsidR="00B06C9D" w:rsidRPr="005A01DF">
        <w:rPr>
          <w:rFonts w:ascii="Times New Roman" w:hAnsi="Times New Roman" w:cs="Times New Roman"/>
          <w:sz w:val="26"/>
          <w:szCs w:val="26"/>
        </w:rPr>
        <w:t xml:space="preserve">. </w:t>
      </w:r>
    </w:p>
    <w:p w:rsidR="00C64B72" w:rsidRPr="005A01DF" w:rsidRDefault="00C64B72" w:rsidP="00BB70E5">
      <w:pPr>
        <w:jc w:val="both"/>
        <w:rPr>
          <w:rFonts w:ascii="Times New Roman" w:hAnsi="Times New Roman" w:cs="Times New Roman"/>
          <w:sz w:val="26"/>
          <w:szCs w:val="26"/>
        </w:rPr>
      </w:pPr>
    </w:p>
    <w:p w:rsidR="00C64B72" w:rsidRPr="005A01DF"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Από την εποχή του Βενέτικου όλες οι εκκλησίες στο περίβολό τους είχαν και το δικό τους νεκροταφείο.  Σύμφωνα με τα νοτάρια</w:t>
      </w:r>
      <w:r w:rsidR="00013EBE" w:rsidRPr="005A01DF">
        <w:rPr>
          <w:rStyle w:val="a6"/>
          <w:rFonts w:ascii="Times New Roman" w:hAnsi="Times New Roman" w:cs="Times New Roman"/>
          <w:sz w:val="26"/>
          <w:szCs w:val="26"/>
        </w:rPr>
        <w:footnoteReference w:id="2"/>
      </w:r>
      <w:r w:rsidR="00013EBE" w:rsidRPr="005A01DF">
        <w:rPr>
          <w:rFonts w:ascii="Times New Roman" w:hAnsi="Times New Roman" w:cs="Times New Roman"/>
          <w:sz w:val="26"/>
          <w:szCs w:val="26"/>
        </w:rPr>
        <w:t xml:space="preserve"> </w:t>
      </w:r>
      <w:r w:rsidRPr="005A01DF">
        <w:rPr>
          <w:rFonts w:ascii="Times New Roman" w:hAnsi="Times New Roman" w:cs="Times New Roman"/>
          <w:sz w:val="26"/>
          <w:szCs w:val="26"/>
        </w:rPr>
        <w:t xml:space="preserve"> το συνηθισμένο  ήταν κάθε κάτοικος της κοντράδας να θάβεται στο νεκροταφείο της κοντράδας του, χωρίς όμως αυτό να είναι υποχρεωτικό. Σε αυτό το συμπέρασμα καταλήγουμε από την επεξεργασία των νοτάριων-διαθήκες, όπου ο διαθέτης εκφράζει την θέλησή του για τον τόπο που θα τοποθετηθεί το άψυχο σώμα του όταν θα έλθει ο θάνατος.</w:t>
      </w:r>
    </w:p>
    <w:p w:rsidR="0026672D" w:rsidRPr="005A01DF" w:rsidRDefault="0026672D" w:rsidP="00BB70E5">
      <w:pPr>
        <w:jc w:val="both"/>
        <w:rPr>
          <w:rFonts w:ascii="Times New Roman" w:hAnsi="Times New Roman" w:cs="Times New Roman"/>
          <w:sz w:val="26"/>
          <w:szCs w:val="26"/>
        </w:rPr>
      </w:pPr>
      <w:r w:rsidRPr="005A01DF">
        <w:rPr>
          <w:rFonts w:ascii="Times New Roman" w:hAnsi="Times New Roman" w:cs="Times New Roman"/>
          <w:sz w:val="26"/>
          <w:szCs w:val="26"/>
        </w:rPr>
        <w:t>Επί ενετικής εποχής, οι επίτροποι των ενοριών των κοντράδων, εκλέγονταν ακολουθώντας το ενετικό πρότυπο, που σε όλες τις βαθμίδες διακυβέρνησης, προστάτευε και εξασφάλιζε την διαφάνεια. Στα εκκλησιαστικά το πρότυπο ήταν ακόμα πιο περιοριστικό, με καθ΄ετος υποχρεωτική αλλαγή των επιτρόπων και με περιορισμό στην επανεκλογή του ιδίου επίτροπου.</w:t>
      </w:r>
    </w:p>
    <w:p w:rsidR="0026672D" w:rsidRPr="005A01DF" w:rsidRDefault="0026672D"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Σε όλο αυτό το πλέγμα των κοντράδων, πρέπει να προστεθεί και </w:t>
      </w:r>
      <w:r w:rsidRPr="005A01DF">
        <w:rPr>
          <w:rFonts w:ascii="Times New Roman" w:hAnsi="Times New Roman" w:cs="Times New Roman"/>
          <w:b/>
          <w:sz w:val="26"/>
          <w:szCs w:val="26"/>
        </w:rPr>
        <w:t xml:space="preserve">η </w:t>
      </w:r>
      <w:r w:rsidR="00013EBE" w:rsidRPr="005A01DF">
        <w:rPr>
          <w:rFonts w:ascii="Times New Roman" w:hAnsi="Times New Roman" w:cs="Times New Roman"/>
          <w:b/>
          <w:sz w:val="26"/>
          <w:szCs w:val="26"/>
        </w:rPr>
        <w:t>επιτροπεία του Πανάγιου Τάφου</w:t>
      </w:r>
      <w:r w:rsidR="00013EBE" w:rsidRPr="005A01DF">
        <w:rPr>
          <w:rFonts w:ascii="Times New Roman" w:hAnsi="Times New Roman" w:cs="Times New Roman"/>
          <w:sz w:val="26"/>
          <w:szCs w:val="26"/>
        </w:rPr>
        <w:t>, με μεγάλη περιουσία στην πόλη και γραφείο μόνιμης διαμονής του επίτροπου.</w:t>
      </w:r>
    </w:p>
    <w:p w:rsidR="0026672D" w:rsidRPr="005A01DF" w:rsidRDefault="0026672D"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Για τους ιερείς των εκκλησιών των κοντράδων, έγινε μια  προσπάθεια για την </w:t>
      </w:r>
      <w:r w:rsidR="00013EBE" w:rsidRPr="005A01DF">
        <w:rPr>
          <w:rFonts w:ascii="Times New Roman" w:hAnsi="Times New Roman" w:cs="Times New Roman"/>
          <w:sz w:val="26"/>
          <w:szCs w:val="26"/>
        </w:rPr>
        <w:t>συγκέντρωση</w:t>
      </w:r>
      <w:r w:rsidRPr="005A01DF">
        <w:rPr>
          <w:rFonts w:ascii="Times New Roman" w:hAnsi="Times New Roman" w:cs="Times New Roman"/>
          <w:sz w:val="26"/>
          <w:szCs w:val="26"/>
        </w:rPr>
        <w:t xml:space="preserve"> των ονομάτων τους, αλλά και της εκκλησίας που λειτουργούσαν. Τα στοιχεία λήφθηκαν από τα νοτάρια περιόδου 1724-1814</w:t>
      </w:r>
      <w:r w:rsidR="00013EBE" w:rsidRPr="005A01DF">
        <w:rPr>
          <w:rStyle w:val="a6"/>
          <w:rFonts w:ascii="Times New Roman" w:hAnsi="Times New Roman" w:cs="Times New Roman"/>
          <w:sz w:val="26"/>
          <w:szCs w:val="26"/>
        </w:rPr>
        <w:footnoteReference w:id="3"/>
      </w:r>
      <w:r w:rsidRPr="005A01DF">
        <w:rPr>
          <w:rFonts w:ascii="Times New Roman" w:hAnsi="Times New Roman" w:cs="Times New Roman"/>
          <w:sz w:val="26"/>
          <w:szCs w:val="26"/>
        </w:rPr>
        <w:t xml:space="preserve">. Στον κατάλογο που ακολουθεί εκτός από το όνομα του ιερέα ή του ιερομόναχου ή του επιτρόπου, δίπλα ακολουθεί το έτος στο οποίο συντάχθηκε η νοταριακή πράξη και η εκκλησία που ήταν </w:t>
      </w:r>
      <w:r w:rsidR="00F33636" w:rsidRPr="005A01DF">
        <w:rPr>
          <w:rFonts w:ascii="Times New Roman" w:hAnsi="Times New Roman" w:cs="Times New Roman"/>
          <w:sz w:val="26"/>
          <w:szCs w:val="26"/>
        </w:rPr>
        <w:t>εφημέριος</w:t>
      </w:r>
      <w:r w:rsidRPr="005A01DF">
        <w:rPr>
          <w:rFonts w:ascii="Times New Roman" w:hAnsi="Times New Roman" w:cs="Times New Roman"/>
          <w:sz w:val="26"/>
          <w:szCs w:val="26"/>
        </w:rPr>
        <w:t xml:space="preserve">, σε όσα ονόματα δεν υπάρχει η εκκλησία της κοντραδας, σημαίνει ότι δεν υπήρχε η δυνατότητα για πλήρη ταυτοποίηση. </w:t>
      </w:r>
    </w:p>
    <w:p w:rsidR="0026672D" w:rsidRPr="005A01DF" w:rsidRDefault="0026672D"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Αυτό συμβαίνει επειδή σε μια νοταριακή πράξη διαθήκης ή ανάγνωσης διαθήκης, ένας ιερέας μπορεί να καλείται και να παρευρίσκεται λόγω συγγένειας </w:t>
      </w:r>
      <w:r w:rsidR="00F33636" w:rsidRPr="005A01DF">
        <w:rPr>
          <w:rFonts w:ascii="Times New Roman" w:hAnsi="Times New Roman" w:cs="Times New Roman"/>
          <w:sz w:val="26"/>
          <w:szCs w:val="26"/>
        </w:rPr>
        <w:t xml:space="preserve">  ή </w:t>
      </w:r>
      <w:r w:rsidRPr="005A01DF">
        <w:rPr>
          <w:rFonts w:ascii="Times New Roman" w:hAnsi="Times New Roman" w:cs="Times New Roman"/>
          <w:sz w:val="26"/>
          <w:szCs w:val="26"/>
        </w:rPr>
        <w:t xml:space="preserve"> </w:t>
      </w:r>
      <w:r w:rsidR="00F33636" w:rsidRPr="005A01DF">
        <w:rPr>
          <w:rFonts w:ascii="Times New Roman" w:hAnsi="Times New Roman" w:cs="Times New Roman"/>
          <w:sz w:val="26"/>
          <w:szCs w:val="26"/>
        </w:rPr>
        <w:t>γνωριμίας</w:t>
      </w:r>
      <w:r w:rsidRPr="005A01DF">
        <w:rPr>
          <w:rFonts w:ascii="Times New Roman" w:hAnsi="Times New Roman" w:cs="Times New Roman"/>
          <w:sz w:val="26"/>
          <w:szCs w:val="26"/>
        </w:rPr>
        <w:t xml:space="preserve"> με τον διαθέτη. Ετσι παρατηρούμε ότι έχουμε παρουσίες σε</w:t>
      </w:r>
      <w:r w:rsidR="00F33636" w:rsidRPr="005A01DF">
        <w:rPr>
          <w:rFonts w:ascii="Times New Roman" w:hAnsi="Times New Roman" w:cs="Times New Roman"/>
          <w:sz w:val="26"/>
          <w:szCs w:val="26"/>
        </w:rPr>
        <w:t xml:space="preserve"> </w:t>
      </w:r>
      <w:r w:rsidRPr="005A01DF">
        <w:rPr>
          <w:rFonts w:ascii="Times New Roman" w:hAnsi="Times New Roman" w:cs="Times New Roman"/>
          <w:sz w:val="26"/>
          <w:szCs w:val="26"/>
        </w:rPr>
        <w:t xml:space="preserve"> αναγνώσεις διαθήκης ιερέων σε περισσότερες εκκλησίες κοντράδας της μιάς. </w:t>
      </w:r>
    </w:p>
    <w:p w:rsidR="00C64B72" w:rsidRPr="005A01DF"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Οι ιερείς</w:t>
      </w:r>
      <w:r w:rsidR="00B15395">
        <w:rPr>
          <w:rStyle w:val="a6"/>
          <w:rFonts w:ascii="Times New Roman" w:hAnsi="Times New Roman" w:cs="Times New Roman"/>
          <w:sz w:val="26"/>
          <w:szCs w:val="26"/>
        </w:rPr>
        <w:footnoteReference w:id="4"/>
      </w:r>
      <w:r w:rsidRPr="005A01DF">
        <w:rPr>
          <w:rFonts w:ascii="Times New Roman" w:hAnsi="Times New Roman" w:cs="Times New Roman"/>
          <w:sz w:val="26"/>
          <w:szCs w:val="26"/>
        </w:rPr>
        <w:t xml:space="preserve"> των εκκλησιών, καθώς και των μονών λειτουργούσαν στις δικές εκκλησίες αλλά σύμ</w:t>
      </w:r>
      <w:r w:rsidR="00013EBE" w:rsidRPr="005A01DF">
        <w:rPr>
          <w:rFonts w:ascii="Times New Roman" w:hAnsi="Times New Roman" w:cs="Times New Roman"/>
          <w:sz w:val="26"/>
          <w:szCs w:val="26"/>
        </w:rPr>
        <w:t>φωνα με τα νοτάρια τ</w:t>
      </w:r>
      <w:r w:rsidRPr="005A01DF">
        <w:rPr>
          <w:rFonts w:ascii="Times New Roman" w:hAnsi="Times New Roman" w:cs="Times New Roman"/>
          <w:sz w:val="26"/>
          <w:szCs w:val="26"/>
        </w:rPr>
        <w:t>ους βλέπουμε να λειτουργούν και σε εκκλησίες που δεν ήταν η ενορία τους.</w:t>
      </w:r>
    </w:p>
    <w:p w:rsidR="00C64B72" w:rsidRPr="005A01DF" w:rsidRDefault="00C64B72" w:rsidP="00BB70E5">
      <w:pPr>
        <w:jc w:val="both"/>
        <w:rPr>
          <w:rFonts w:ascii="Times New Roman" w:hAnsi="Times New Roman" w:cs="Times New Roman"/>
          <w:sz w:val="26"/>
          <w:szCs w:val="26"/>
        </w:rPr>
      </w:pPr>
    </w:p>
    <w:p w:rsidR="00C64B72" w:rsidRPr="005A01DF" w:rsidRDefault="00C64B72" w:rsidP="00BB70E5">
      <w:pPr>
        <w:pStyle w:val="a3"/>
        <w:numPr>
          <w:ilvl w:val="1"/>
          <w:numId w:val="1"/>
        </w:numPr>
        <w:ind w:right="43"/>
        <w:rPr>
          <w:rFonts w:ascii="Times New Roman" w:hAnsi="Times New Roman"/>
          <w:sz w:val="26"/>
          <w:szCs w:val="26"/>
        </w:rPr>
      </w:pPr>
      <w:r w:rsidRPr="005A01DF">
        <w:rPr>
          <w:rFonts w:ascii="Times New Roman" w:hAnsi="Times New Roman"/>
          <w:sz w:val="26"/>
          <w:szCs w:val="26"/>
        </w:rPr>
        <w:t xml:space="preserve">Αδάμης *Παπά Ηλίας, 1778 </w:t>
      </w:r>
    </w:p>
    <w:p w:rsidR="00C64B72" w:rsidRPr="005A01DF" w:rsidRDefault="00C64B72" w:rsidP="00BB70E5">
      <w:pPr>
        <w:numPr>
          <w:ilvl w:val="1"/>
          <w:numId w:val="1"/>
        </w:numPr>
        <w:spacing w:line="240" w:lineRule="auto"/>
        <w:ind w:right="93"/>
        <w:jc w:val="both"/>
        <w:rPr>
          <w:rFonts w:ascii="Times New Roman" w:hAnsi="Times New Roman" w:cs="Times New Roman"/>
          <w:sz w:val="26"/>
          <w:szCs w:val="26"/>
        </w:rPr>
      </w:pPr>
      <w:r w:rsidRPr="005A01DF">
        <w:rPr>
          <w:rFonts w:ascii="Times New Roman" w:hAnsi="Times New Roman" w:cs="Times New Roman"/>
          <w:sz w:val="26"/>
          <w:szCs w:val="26"/>
        </w:rPr>
        <w:t xml:space="preserve">Αϊτινός *Παπά Κωνσταντής, 1788 </w:t>
      </w:r>
    </w:p>
    <w:p w:rsidR="00C64B72" w:rsidRPr="008A7AFF" w:rsidRDefault="00C64B72" w:rsidP="00BB70E5">
      <w:pPr>
        <w:pStyle w:val="a3"/>
        <w:numPr>
          <w:ilvl w:val="1"/>
          <w:numId w:val="1"/>
        </w:numPr>
        <w:ind w:right="93"/>
        <w:rPr>
          <w:rFonts w:ascii="Times New Roman" w:hAnsi="Times New Roman"/>
          <w:bCs/>
          <w:szCs w:val="26"/>
        </w:rPr>
      </w:pPr>
      <w:r w:rsidRPr="008A7AFF">
        <w:rPr>
          <w:rFonts w:ascii="Times New Roman" w:hAnsi="Times New Roman"/>
          <w:szCs w:val="26"/>
        </w:rPr>
        <w:t xml:space="preserve">Αϊτινός Παπά Γεώργιος, 1792 </w:t>
      </w:r>
      <w:r w:rsidRPr="008A7AFF">
        <w:rPr>
          <w:rFonts w:ascii="Times New Roman" w:hAnsi="Times New Roman"/>
          <w:bCs/>
          <w:szCs w:val="26"/>
        </w:rPr>
        <w:t xml:space="preserve">  Αγ. Παντελεήμων . Άγιος Σπυρίδων.</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Αϊτινός, Παπά Χρήστος του </w:t>
      </w:r>
      <w:r w:rsidRPr="005A01DF">
        <w:rPr>
          <w:rFonts w:ascii="Times New Roman" w:hAnsi="Times New Roman" w:cs="Times New Roman"/>
          <w:i/>
          <w:sz w:val="26"/>
          <w:szCs w:val="26"/>
        </w:rPr>
        <w:t>ποτέ</w:t>
      </w:r>
      <w:r w:rsidRPr="005A01DF">
        <w:rPr>
          <w:rFonts w:ascii="Times New Roman" w:hAnsi="Times New Roman" w:cs="Times New Roman"/>
          <w:sz w:val="26"/>
          <w:szCs w:val="26"/>
        </w:rPr>
        <w:t xml:space="preserve"> Αποστόλη,1778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Αμπρακιώτης, Δημήτριος του Μανλάου ιερέας 1809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Αποστόλης παπάς 1799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Βασίλειος ιερέας Αγ. Δημητριος 1814</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Γεράσιμος, ιερέας στη Σκουλικαριά1802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Γεροδράκος, Καλλίνικος, ιερομόναχος.</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Γεροκαλόγερος, Παπά Αναστάσης 1778 </w:t>
      </w:r>
    </w:p>
    <w:p w:rsidR="00C64B72" w:rsidRPr="008A7AFF" w:rsidRDefault="00C64B72" w:rsidP="00BB70E5">
      <w:pPr>
        <w:numPr>
          <w:ilvl w:val="1"/>
          <w:numId w:val="1"/>
        </w:numPr>
        <w:spacing w:line="240" w:lineRule="auto"/>
        <w:ind w:right="43"/>
        <w:jc w:val="both"/>
        <w:rPr>
          <w:rFonts w:ascii="Times New Roman" w:hAnsi="Times New Roman" w:cs="Times New Roman"/>
          <w:sz w:val="24"/>
          <w:szCs w:val="26"/>
        </w:rPr>
      </w:pPr>
      <w:r w:rsidRPr="008A7AFF">
        <w:rPr>
          <w:rFonts w:ascii="Times New Roman" w:hAnsi="Times New Roman" w:cs="Times New Roman"/>
          <w:sz w:val="24"/>
          <w:szCs w:val="26"/>
        </w:rPr>
        <w:t xml:space="preserve">Γεωργουλάς, Σακελλάριος </w:t>
      </w:r>
      <w:r w:rsidRPr="008A7AFF">
        <w:rPr>
          <w:rFonts w:ascii="Times New Roman" w:hAnsi="Times New Roman" w:cs="Times New Roman"/>
          <w:i/>
          <w:sz w:val="24"/>
          <w:szCs w:val="26"/>
        </w:rPr>
        <w:t>ιερέας</w:t>
      </w:r>
      <w:r w:rsidRPr="008A7AFF">
        <w:rPr>
          <w:rFonts w:ascii="Times New Roman" w:hAnsi="Times New Roman" w:cs="Times New Roman"/>
          <w:sz w:val="24"/>
          <w:szCs w:val="26"/>
        </w:rPr>
        <w:t xml:space="preserve"> 1793  Αγιος Σπυρίδων.</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Γιωργουλάς, Αντρέας Σακελλάριος ιερέας,  1800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Γιωργάκης,*Παπα Στάθης, 1778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Γιωργάκης,*Παπά Αντρέας, 1778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Γιωργουλάς,*Παπά Νικόλας, 1778 </w:t>
      </w:r>
    </w:p>
    <w:p w:rsidR="00C64B72" w:rsidRPr="008A7AFF" w:rsidRDefault="00C64B72" w:rsidP="00BB70E5">
      <w:pPr>
        <w:numPr>
          <w:ilvl w:val="1"/>
          <w:numId w:val="1"/>
        </w:numPr>
        <w:tabs>
          <w:tab w:val="left" w:pos="180"/>
        </w:tabs>
        <w:spacing w:line="240" w:lineRule="auto"/>
        <w:ind w:right="43"/>
        <w:jc w:val="both"/>
        <w:rPr>
          <w:rFonts w:ascii="Times New Roman" w:hAnsi="Times New Roman" w:cs="Times New Roman"/>
          <w:szCs w:val="26"/>
        </w:rPr>
      </w:pPr>
      <w:r w:rsidRPr="008A7AFF">
        <w:rPr>
          <w:rFonts w:ascii="Times New Roman" w:hAnsi="Times New Roman" w:cs="Times New Roman"/>
          <w:szCs w:val="26"/>
        </w:rPr>
        <w:t xml:space="preserve">Γρηγόριος ιερομόναχος </w:t>
      </w:r>
      <w:r w:rsidRPr="008A7AFF">
        <w:rPr>
          <w:rFonts w:ascii="Times New Roman" w:hAnsi="Times New Roman" w:cs="Times New Roman"/>
          <w:i/>
          <w:szCs w:val="26"/>
        </w:rPr>
        <w:t>ηγούμενος μονής Αγίου Βασιλείου</w:t>
      </w:r>
      <w:r w:rsidRPr="008A7AFF">
        <w:rPr>
          <w:rFonts w:ascii="Times New Roman" w:hAnsi="Times New Roman" w:cs="Times New Roman"/>
          <w:szCs w:val="26"/>
        </w:rPr>
        <w:t>, 1807</w:t>
      </w:r>
    </w:p>
    <w:p w:rsidR="00C64B72" w:rsidRPr="005A01DF" w:rsidRDefault="00C64B72" w:rsidP="00BB70E5">
      <w:pPr>
        <w:numPr>
          <w:ilvl w:val="1"/>
          <w:numId w:val="1"/>
        </w:numPr>
        <w:tabs>
          <w:tab w:val="left" w:pos="180"/>
        </w:tabs>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Διαμάντης ιερέας Αγ. Δημήτριος 1814</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Δωρόθεος, ιερομόναχος, 1807 Άγιος Νικόλαος.</w:t>
      </w:r>
    </w:p>
    <w:p w:rsidR="00C64B72" w:rsidRPr="005A01DF" w:rsidRDefault="00C64B72" w:rsidP="00BB70E5">
      <w:pPr>
        <w:pStyle w:val="a3"/>
        <w:numPr>
          <w:ilvl w:val="1"/>
          <w:numId w:val="1"/>
        </w:numPr>
        <w:ind w:right="43"/>
        <w:rPr>
          <w:rFonts w:ascii="Times New Roman" w:hAnsi="Times New Roman"/>
          <w:bCs/>
          <w:sz w:val="26"/>
          <w:szCs w:val="26"/>
          <w:lang w:val="en-US"/>
        </w:rPr>
      </w:pPr>
      <w:r w:rsidRPr="005A01DF">
        <w:rPr>
          <w:rFonts w:ascii="Times New Roman" w:hAnsi="Times New Roman"/>
          <w:bCs/>
          <w:sz w:val="26"/>
          <w:szCs w:val="26"/>
        </w:rPr>
        <w:t>Ευγένιος, Βασίλης ιερομόναχος,1796</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Ευστάθιος ιερέας εφημέριος Αγ. Νικολάου 1809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Ζαβερδινός,*Παπά Πολύδωρος,1778 </w:t>
      </w:r>
    </w:p>
    <w:p w:rsidR="00C64B72" w:rsidRPr="005A01DF" w:rsidRDefault="00C64B72" w:rsidP="00BB70E5">
      <w:pPr>
        <w:pStyle w:val="a3"/>
        <w:numPr>
          <w:ilvl w:val="1"/>
          <w:numId w:val="1"/>
        </w:numPr>
        <w:ind w:right="43"/>
        <w:rPr>
          <w:rFonts w:ascii="Times New Roman" w:hAnsi="Times New Roman"/>
          <w:bCs/>
          <w:sz w:val="26"/>
          <w:szCs w:val="26"/>
        </w:rPr>
      </w:pPr>
      <w:r w:rsidRPr="005A01DF">
        <w:rPr>
          <w:rFonts w:ascii="Times New Roman" w:hAnsi="Times New Roman"/>
          <w:bCs/>
          <w:sz w:val="26"/>
          <w:szCs w:val="26"/>
        </w:rPr>
        <w:t>Ζαλογγίτης, Δημήτριος ιερέας 1797  Αληθινιώτισσα</w:t>
      </w:r>
    </w:p>
    <w:p w:rsidR="00C64B72" w:rsidRPr="008A7AFF" w:rsidRDefault="00C64B72" w:rsidP="00BB70E5">
      <w:pPr>
        <w:numPr>
          <w:ilvl w:val="1"/>
          <w:numId w:val="1"/>
        </w:numPr>
        <w:spacing w:line="240" w:lineRule="auto"/>
        <w:ind w:right="43"/>
        <w:jc w:val="both"/>
        <w:rPr>
          <w:rFonts w:ascii="Times New Roman" w:hAnsi="Times New Roman" w:cs="Times New Roman"/>
          <w:sz w:val="24"/>
          <w:szCs w:val="26"/>
          <w:lang w:val="en-US"/>
        </w:rPr>
      </w:pPr>
      <w:r w:rsidRPr="008A7AFF">
        <w:rPr>
          <w:rFonts w:ascii="Times New Roman" w:hAnsi="Times New Roman" w:cs="Times New Roman"/>
          <w:sz w:val="24"/>
          <w:szCs w:val="26"/>
        </w:rPr>
        <w:t>Ζαλογγίτης, Ιάκωβος ιερέας εφημέριος Αγ. Αποστόλων</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Ζερβας, Ανδρέας, επίτροπος Αγίου Σπυρίδωνα 1807</w:t>
      </w:r>
    </w:p>
    <w:p w:rsidR="00C64B72" w:rsidRPr="008A7AFF" w:rsidRDefault="00C64B72" w:rsidP="00BB70E5">
      <w:pPr>
        <w:numPr>
          <w:ilvl w:val="1"/>
          <w:numId w:val="1"/>
        </w:numPr>
        <w:spacing w:line="240" w:lineRule="auto"/>
        <w:ind w:right="43"/>
        <w:jc w:val="both"/>
        <w:rPr>
          <w:rFonts w:ascii="Times New Roman" w:hAnsi="Times New Roman" w:cs="Times New Roman"/>
          <w:sz w:val="18"/>
          <w:szCs w:val="26"/>
        </w:rPr>
      </w:pPr>
      <w:r w:rsidRPr="008A7AFF">
        <w:rPr>
          <w:rFonts w:ascii="Times New Roman" w:hAnsi="Times New Roman" w:cs="Times New Roman"/>
          <w:sz w:val="18"/>
          <w:szCs w:val="26"/>
        </w:rPr>
        <w:t xml:space="preserve">Ιγνάτιος, ιερομόναχος, 1794 </w:t>
      </w:r>
      <w:r w:rsidRPr="008A7AFF">
        <w:rPr>
          <w:rFonts w:ascii="Times New Roman" w:hAnsi="Times New Roman" w:cs="Times New Roman"/>
          <w:i/>
          <w:sz w:val="18"/>
          <w:szCs w:val="26"/>
        </w:rPr>
        <w:t xml:space="preserve"> </w:t>
      </w:r>
      <w:r w:rsidRPr="008A7AFF">
        <w:rPr>
          <w:rFonts w:ascii="Times New Roman" w:hAnsi="Times New Roman" w:cs="Times New Roman"/>
          <w:bCs/>
          <w:i/>
          <w:sz w:val="18"/>
          <w:szCs w:val="26"/>
        </w:rPr>
        <w:t>ηγούμενος Μονής Κοιμήσεως της Θεοτόκου</w:t>
      </w:r>
      <w:r w:rsidRPr="008A7AFF">
        <w:rPr>
          <w:rFonts w:ascii="Times New Roman" w:hAnsi="Times New Roman" w:cs="Times New Roman"/>
          <w:bCs/>
          <w:sz w:val="18"/>
          <w:szCs w:val="26"/>
        </w:rPr>
        <w:t>.</w:t>
      </w:r>
    </w:p>
    <w:p w:rsidR="00C64B72" w:rsidRPr="008A7AFF" w:rsidRDefault="00C64B72" w:rsidP="00BB70E5">
      <w:pPr>
        <w:numPr>
          <w:ilvl w:val="1"/>
          <w:numId w:val="1"/>
        </w:numPr>
        <w:spacing w:line="240" w:lineRule="auto"/>
        <w:ind w:right="43"/>
        <w:jc w:val="both"/>
        <w:rPr>
          <w:rFonts w:ascii="Times New Roman" w:hAnsi="Times New Roman" w:cs="Times New Roman"/>
          <w:bCs/>
          <w:sz w:val="24"/>
          <w:szCs w:val="26"/>
        </w:rPr>
      </w:pPr>
      <w:r w:rsidRPr="008A7AFF">
        <w:rPr>
          <w:rFonts w:ascii="Times New Roman" w:hAnsi="Times New Roman" w:cs="Times New Roman"/>
          <w:sz w:val="24"/>
          <w:szCs w:val="26"/>
        </w:rPr>
        <w:t xml:space="preserve">Ιγνάντιος, ιερομόναχος εφημέριος Αγ. Αποστόλων </w:t>
      </w:r>
      <w:r w:rsidRPr="008A7AFF">
        <w:rPr>
          <w:rFonts w:ascii="Times New Roman" w:hAnsi="Times New Roman" w:cs="Times New Roman"/>
          <w:bCs/>
          <w:sz w:val="24"/>
          <w:szCs w:val="26"/>
        </w:rPr>
        <w:t xml:space="preserve">1796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Καλλίνικος ιερομόναχος 1814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Καράμπαλης, παπά Γιακουμής </w:t>
      </w:r>
      <w:r w:rsidRPr="005A01DF">
        <w:rPr>
          <w:rFonts w:ascii="Times New Roman" w:hAnsi="Times New Roman" w:cs="Times New Roman"/>
          <w:i/>
          <w:sz w:val="26"/>
          <w:szCs w:val="26"/>
        </w:rPr>
        <w:t>του ποτέ</w:t>
      </w:r>
      <w:r w:rsidRPr="005A01DF">
        <w:rPr>
          <w:rFonts w:ascii="Times New Roman" w:hAnsi="Times New Roman" w:cs="Times New Roman"/>
          <w:sz w:val="26"/>
          <w:szCs w:val="26"/>
        </w:rPr>
        <w:t xml:space="preserve"> Αντρέα, 1778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Καράμπαλης, Αθανάσιος ιερέας 1816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Καράμπαλης, Γιωργάκης ιερέας 1797 , 1805</w:t>
      </w:r>
    </w:p>
    <w:p w:rsidR="00C64B72" w:rsidRPr="008A7AFF" w:rsidRDefault="00C64B72" w:rsidP="00BB70E5">
      <w:pPr>
        <w:numPr>
          <w:ilvl w:val="1"/>
          <w:numId w:val="1"/>
        </w:numPr>
        <w:spacing w:line="240" w:lineRule="auto"/>
        <w:ind w:right="43"/>
        <w:jc w:val="both"/>
        <w:rPr>
          <w:rFonts w:ascii="Times New Roman" w:hAnsi="Times New Roman" w:cs="Times New Roman"/>
          <w:sz w:val="20"/>
          <w:szCs w:val="26"/>
        </w:rPr>
      </w:pPr>
      <w:r w:rsidRPr="008A7AFF">
        <w:rPr>
          <w:rFonts w:ascii="Times New Roman" w:hAnsi="Times New Roman" w:cs="Times New Roman"/>
          <w:sz w:val="20"/>
          <w:szCs w:val="26"/>
        </w:rPr>
        <w:t xml:space="preserve">Καράμπαλης, Βασίλης, ιερέας (εφημέριος Αγ. Δημητρίου), 1802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Καράμπαλης, Αναστάσης ιερέας 1816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Καρούσος ιερέας 1803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Κολυβάς, παπά Αποστόλης του </w:t>
      </w:r>
      <w:r w:rsidRPr="005A01DF">
        <w:rPr>
          <w:rFonts w:ascii="Times New Roman" w:hAnsi="Times New Roman" w:cs="Times New Roman"/>
          <w:i/>
          <w:sz w:val="26"/>
          <w:szCs w:val="26"/>
        </w:rPr>
        <w:t>ποτέ</w:t>
      </w:r>
      <w:r w:rsidRPr="005A01DF">
        <w:rPr>
          <w:rFonts w:ascii="Times New Roman" w:hAnsi="Times New Roman" w:cs="Times New Roman"/>
          <w:sz w:val="26"/>
          <w:szCs w:val="26"/>
        </w:rPr>
        <w:t xml:space="preserve"> Δήμου, 1778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Κολυβάς, Ιωάννης ιερέας, 1809.</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Κουβαλλάς, </w:t>
      </w:r>
      <w:r w:rsidRPr="005A01DF">
        <w:rPr>
          <w:rFonts w:ascii="Times New Roman" w:hAnsi="Times New Roman" w:cs="Times New Roman"/>
          <w:i/>
          <w:sz w:val="26"/>
          <w:szCs w:val="26"/>
        </w:rPr>
        <w:t>Παπάς</w:t>
      </w:r>
      <w:r w:rsidRPr="005A01DF">
        <w:rPr>
          <w:rFonts w:ascii="Times New Roman" w:hAnsi="Times New Roman" w:cs="Times New Roman"/>
          <w:sz w:val="26"/>
          <w:szCs w:val="26"/>
        </w:rPr>
        <w:t xml:space="preserve"> Αθανάσης</w:t>
      </w:r>
      <w:r w:rsidRPr="005A01DF">
        <w:rPr>
          <w:rFonts w:ascii="Times New Roman" w:hAnsi="Times New Roman" w:cs="Times New Roman"/>
          <w:i/>
          <w:sz w:val="26"/>
          <w:szCs w:val="26"/>
        </w:rPr>
        <w:t>,</w:t>
      </w:r>
      <w:r w:rsidRPr="005A01DF">
        <w:rPr>
          <w:rFonts w:ascii="Times New Roman" w:hAnsi="Times New Roman" w:cs="Times New Roman"/>
          <w:sz w:val="26"/>
          <w:szCs w:val="26"/>
        </w:rPr>
        <w:t xml:space="preserve"> 1728</w:t>
      </w:r>
    </w:p>
    <w:p w:rsidR="00C64B72" w:rsidRPr="005A01DF" w:rsidRDefault="00C64B72" w:rsidP="00BB70E5">
      <w:pPr>
        <w:numPr>
          <w:ilvl w:val="1"/>
          <w:numId w:val="1"/>
        </w:numPr>
        <w:spacing w:line="240" w:lineRule="auto"/>
        <w:ind w:right="43"/>
        <w:jc w:val="both"/>
        <w:rPr>
          <w:rFonts w:ascii="Times New Roman" w:hAnsi="Times New Roman" w:cs="Times New Roman"/>
          <w:bCs/>
          <w:sz w:val="26"/>
          <w:szCs w:val="26"/>
        </w:rPr>
      </w:pPr>
      <w:r w:rsidRPr="005A01DF">
        <w:rPr>
          <w:rFonts w:ascii="Times New Roman" w:hAnsi="Times New Roman" w:cs="Times New Roman"/>
          <w:bCs/>
          <w:sz w:val="26"/>
          <w:szCs w:val="26"/>
        </w:rPr>
        <w:t xml:space="preserve">Κουβαράς παπα Κωνσταντής, 1793 </w:t>
      </w:r>
    </w:p>
    <w:p w:rsidR="00C64B72" w:rsidRPr="008A7AFF" w:rsidRDefault="00C64B72" w:rsidP="00BB70E5">
      <w:pPr>
        <w:numPr>
          <w:ilvl w:val="1"/>
          <w:numId w:val="1"/>
        </w:numPr>
        <w:spacing w:line="240" w:lineRule="auto"/>
        <w:ind w:right="43"/>
        <w:jc w:val="both"/>
        <w:rPr>
          <w:rFonts w:ascii="Times New Roman" w:hAnsi="Times New Roman" w:cs="Times New Roman"/>
          <w:szCs w:val="26"/>
        </w:rPr>
      </w:pPr>
      <w:r w:rsidRPr="008A7AFF">
        <w:rPr>
          <w:rFonts w:ascii="Times New Roman" w:hAnsi="Times New Roman" w:cs="Times New Roman"/>
          <w:szCs w:val="26"/>
        </w:rPr>
        <w:t>Κρεμασκόλης Παντελιός ιερέας 1806 -14/4/1806 Μπόχαλη.</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Κρίκος, Γιώτης, επίτροπος Αγίου Σπυρίδωνα 1807</w:t>
      </w:r>
    </w:p>
    <w:p w:rsidR="00C64B72" w:rsidRPr="008A7AFF" w:rsidRDefault="00C64B72" w:rsidP="00BB70E5">
      <w:pPr>
        <w:pStyle w:val="a3"/>
        <w:numPr>
          <w:ilvl w:val="1"/>
          <w:numId w:val="1"/>
        </w:numPr>
        <w:tabs>
          <w:tab w:val="left" w:pos="180"/>
        </w:tabs>
        <w:ind w:right="43"/>
        <w:rPr>
          <w:rFonts w:ascii="Times New Roman" w:hAnsi="Times New Roman"/>
          <w:sz w:val="22"/>
          <w:szCs w:val="26"/>
        </w:rPr>
      </w:pPr>
      <w:r w:rsidRPr="008A7AFF">
        <w:rPr>
          <w:rFonts w:ascii="Times New Roman" w:hAnsi="Times New Roman"/>
          <w:sz w:val="22"/>
          <w:szCs w:val="26"/>
        </w:rPr>
        <w:t>Χρήστος Σακελλάριου Λάμπου, παπάς, 1794 , Άγιος Σπυρίδων.</w:t>
      </w:r>
    </w:p>
    <w:p w:rsidR="00C64B72" w:rsidRPr="008A7AFF" w:rsidRDefault="00C64B72" w:rsidP="00BB70E5">
      <w:pPr>
        <w:pStyle w:val="a3"/>
        <w:numPr>
          <w:ilvl w:val="1"/>
          <w:numId w:val="1"/>
        </w:numPr>
        <w:ind w:right="43"/>
        <w:rPr>
          <w:rFonts w:ascii="Times New Roman" w:hAnsi="Times New Roman"/>
          <w:sz w:val="24"/>
          <w:szCs w:val="26"/>
        </w:rPr>
      </w:pPr>
      <w:r w:rsidRPr="008A7AFF">
        <w:rPr>
          <w:rFonts w:ascii="Times New Roman" w:hAnsi="Times New Roman"/>
          <w:bCs/>
          <w:sz w:val="24"/>
          <w:szCs w:val="26"/>
        </w:rPr>
        <w:t xml:space="preserve">Λεκατζάς, Παΐσιος, ιερομόναχος, </w:t>
      </w:r>
      <w:r w:rsidRPr="008A7AFF">
        <w:rPr>
          <w:rFonts w:ascii="Times New Roman" w:hAnsi="Times New Roman"/>
          <w:sz w:val="24"/>
          <w:szCs w:val="26"/>
        </w:rPr>
        <w:t>1794  Άγιος Σπυρίδων.</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Λεκατζάς, Πέτρος ιερέας, από Ιθάκη 1803.</w:t>
      </w:r>
    </w:p>
    <w:p w:rsidR="00C64B72" w:rsidRPr="008A7AFF" w:rsidRDefault="00C64B72" w:rsidP="00BB70E5">
      <w:pPr>
        <w:numPr>
          <w:ilvl w:val="1"/>
          <w:numId w:val="1"/>
        </w:numPr>
        <w:tabs>
          <w:tab w:val="left" w:pos="1106"/>
        </w:tabs>
        <w:spacing w:line="240" w:lineRule="auto"/>
        <w:ind w:right="43"/>
        <w:jc w:val="both"/>
        <w:rPr>
          <w:rFonts w:ascii="Times New Roman" w:hAnsi="Times New Roman" w:cs="Times New Roman"/>
          <w:sz w:val="24"/>
          <w:szCs w:val="26"/>
        </w:rPr>
      </w:pPr>
      <w:r w:rsidRPr="008A7AFF">
        <w:rPr>
          <w:rFonts w:ascii="Times New Roman" w:hAnsi="Times New Roman" w:cs="Times New Roman"/>
          <w:sz w:val="24"/>
          <w:szCs w:val="26"/>
        </w:rPr>
        <w:t xml:space="preserve">Λεπενιώτης, Διαμαντής ιερέας, 1805 Άγιος Αθανάσιος.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Μαρουτζής Σίμων ιερέας, 1799 </w:t>
      </w:r>
    </w:p>
    <w:p w:rsidR="00C64B72" w:rsidRPr="005A01DF" w:rsidRDefault="00C64B72" w:rsidP="00BB70E5">
      <w:pPr>
        <w:pStyle w:val="a3"/>
        <w:numPr>
          <w:ilvl w:val="1"/>
          <w:numId w:val="1"/>
        </w:numPr>
        <w:ind w:right="43"/>
        <w:rPr>
          <w:rFonts w:ascii="Times New Roman" w:hAnsi="Times New Roman"/>
          <w:sz w:val="26"/>
          <w:szCs w:val="26"/>
        </w:rPr>
      </w:pPr>
      <w:r w:rsidRPr="005A01DF">
        <w:rPr>
          <w:rFonts w:ascii="Times New Roman" w:hAnsi="Times New Roman"/>
          <w:sz w:val="26"/>
          <w:szCs w:val="26"/>
        </w:rPr>
        <w:t xml:space="preserve">Οικονόμος, Ιωάννης ιερέας,  Μπούχαλης 1794 </w:t>
      </w:r>
    </w:p>
    <w:p w:rsidR="00C64B72" w:rsidRPr="008A7AFF" w:rsidRDefault="00C64B72" w:rsidP="00BB70E5">
      <w:pPr>
        <w:numPr>
          <w:ilvl w:val="1"/>
          <w:numId w:val="1"/>
        </w:numPr>
        <w:spacing w:line="240" w:lineRule="auto"/>
        <w:ind w:right="43"/>
        <w:jc w:val="both"/>
        <w:rPr>
          <w:rFonts w:ascii="Times New Roman" w:hAnsi="Times New Roman" w:cs="Times New Roman"/>
          <w:sz w:val="24"/>
          <w:szCs w:val="26"/>
        </w:rPr>
      </w:pPr>
      <w:r w:rsidRPr="008A7AFF">
        <w:rPr>
          <w:rFonts w:ascii="Times New Roman" w:hAnsi="Times New Roman" w:cs="Times New Roman"/>
          <w:sz w:val="24"/>
          <w:szCs w:val="26"/>
        </w:rPr>
        <w:t xml:space="preserve">Οικονόμος, </w:t>
      </w:r>
      <w:r w:rsidRPr="008A7AFF">
        <w:rPr>
          <w:rFonts w:ascii="Times New Roman" w:hAnsi="Times New Roman" w:cs="Times New Roman"/>
          <w:i/>
          <w:sz w:val="24"/>
          <w:szCs w:val="26"/>
        </w:rPr>
        <w:t>Παπά</w:t>
      </w:r>
      <w:r w:rsidRPr="008A7AFF">
        <w:rPr>
          <w:rFonts w:ascii="Times New Roman" w:hAnsi="Times New Roman" w:cs="Times New Roman"/>
          <w:sz w:val="24"/>
          <w:szCs w:val="26"/>
        </w:rPr>
        <w:t xml:space="preserve"> Χρήστος, εφημέριος Αγίου Παντελεήμονα, 1788, γιος της Θανάσαινας.</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Οικονόμου, Ιγνάτιος ιερομόναχος, ηγούμενος της Υπεραγίας Θεοτόκου στο Παλαιοχώρι του Προφήτη Ηλία, 1797, ηγούμενος Μονής Κοιμήσεως της Θεοτόκου,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Παπαγεράσιμος, ιερέας στη Σκουλικαριά 1802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lang w:val="it-IT"/>
        </w:rPr>
        <w:t>Papanelopulo</w:t>
      </w:r>
      <w:r w:rsidRPr="005A01DF">
        <w:rPr>
          <w:rFonts w:ascii="Times New Roman" w:hAnsi="Times New Roman" w:cs="Times New Roman"/>
          <w:sz w:val="26"/>
          <w:szCs w:val="26"/>
        </w:rPr>
        <w:t xml:space="preserve">, *παπά Σπύρος, 1778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Παπατζίνος, Γεώργιος ιερέας 1767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Παπατζίνος,* παπά Νικόλας, 1778.</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Παπατζίνος, Ευστάθιος, ιερέας 1810.</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Πέρος Διαμαντής ιερέας, 1801</w:t>
      </w:r>
    </w:p>
    <w:p w:rsidR="00C64B72" w:rsidRPr="005A01DF" w:rsidRDefault="00C64B72" w:rsidP="00BB70E5">
      <w:pPr>
        <w:numPr>
          <w:ilvl w:val="1"/>
          <w:numId w:val="1"/>
        </w:numPr>
        <w:spacing w:line="240" w:lineRule="auto"/>
        <w:ind w:right="43"/>
        <w:jc w:val="both"/>
        <w:rPr>
          <w:rFonts w:ascii="Times New Roman" w:hAnsi="Times New Roman" w:cs="Times New Roman"/>
          <w:bCs/>
          <w:sz w:val="26"/>
          <w:szCs w:val="26"/>
        </w:rPr>
      </w:pPr>
      <w:r w:rsidRPr="005A01DF">
        <w:rPr>
          <w:rFonts w:ascii="Times New Roman" w:hAnsi="Times New Roman" w:cs="Times New Roman"/>
          <w:i/>
          <w:sz w:val="26"/>
          <w:szCs w:val="26"/>
        </w:rPr>
        <w:t>Πολύζος</w:t>
      </w:r>
      <w:r w:rsidRPr="005A01DF">
        <w:rPr>
          <w:rFonts w:ascii="Times New Roman" w:hAnsi="Times New Roman" w:cs="Times New Roman"/>
          <w:sz w:val="26"/>
          <w:szCs w:val="26"/>
        </w:rPr>
        <w:t xml:space="preserve">,*Παπά Πολύζος, 1778 </w:t>
      </w:r>
      <w:r w:rsidRPr="005A01DF">
        <w:rPr>
          <w:rFonts w:ascii="Times New Roman" w:hAnsi="Times New Roman" w:cs="Times New Roman"/>
          <w:bCs/>
          <w:sz w:val="26"/>
          <w:szCs w:val="26"/>
        </w:rPr>
        <w:t>.</w:t>
      </w:r>
    </w:p>
    <w:p w:rsidR="00C64B72" w:rsidRPr="005A01DF" w:rsidRDefault="00C64B72" w:rsidP="00BB70E5">
      <w:pPr>
        <w:numPr>
          <w:ilvl w:val="1"/>
          <w:numId w:val="1"/>
        </w:numPr>
        <w:spacing w:line="240" w:lineRule="auto"/>
        <w:ind w:right="43"/>
        <w:jc w:val="both"/>
        <w:rPr>
          <w:rFonts w:ascii="Times New Roman" w:hAnsi="Times New Roman" w:cs="Times New Roman"/>
          <w:bCs/>
          <w:sz w:val="26"/>
          <w:szCs w:val="26"/>
        </w:rPr>
      </w:pPr>
      <w:r w:rsidRPr="005A01DF">
        <w:rPr>
          <w:rFonts w:ascii="Times New Roman" w:hAnsi="Times New Roman" w:cs="Times New Roman"/>
          <w:bCs/>
          <w:sz w:val="26"/>
          <w:szCs w:val="26"/>
        </w:rPr>
        <w:t>Σακελλάριος, Αντρέας ιερέας , Άγ. Αθανάσιος, 1793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Σβίγκας, Αγάπιος ιερομόναχος, 1792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Συμεών ιερομόναχος μονής Βαρετάδων, 1800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Τζιγαρίδης, Παπά Γιάννης  </w:t>
      </w:r>
      <w:r w:rsidRPr="005A01DF">
        <w:rPr>
          <w:rFonts w:ascii="Times New Roman" w:hAnsi="Times New Roman" w:cs="Times New Roman"/>
          <w:i/>
          <w:sz w:val="26"/>
          <w:szCs w:val="26"/>
        </w:rPr>
        <w:t>του ποτέ</w:t>
      </w:r>
      <w:r w:rsidRPr="005A01DF">
        <w:rPr>
          <w:rFonts w:ascii="Times New Roman" w:hAnsi="Times New Roman" w:cs="Times New Roman"/>
          <w:sz w:val="26"/>
          <w:szCs w:val="26"/>
        </w:rPr>
        <w:t xml:space="preserve"> Οικονόμου 1778 </w:t>
      </w:r>
    </w:p>
    <w:p w:rsidR="00C64B72" w:rsidRPr="008A7AFF" w:rsidRDefault="00C64B72" w:rsidP="00BB70E5">
      <w:pPr>
        <w:pStyle w:val="a3"/>
        <w:numPr>
          <w:ilvl w:val="1"/>
          <w:numId w:val="1"/>
        </w:numPr>
        <w:ind w:right="43"/>
        <w:rPr>
          <w:rFonts w:ascii="Times New Roman" w:hAnsi="Times New Roman"/>
          <w:sz w:val="22"/>
          <w:szCs w:val="26"/>
        </w:rPr>
      </w:pPr>
      <w:r w:rsidRPr="008A7AFF">
        <w:rPr>
          <w:rFonts w:ascii="Times New Roman" w:hAnsi="Times New Roman"/>
          <w:bCs/>
          <w:sz w:val="22"/>
          <w:szCs w:val="26"/>
        </w:rPr>
        <w:t xml:space="preserve">Τζιγαρίδης, Δημήτριος, ιερέας, </w:t>
      </w:r>
      <w:r w:rsidRPr="008A7AFF">
        <w:rPr>
          <w:rFonts w:ascii="Times New Roman" w:hAnsi="Times New Roman"/>
          <w:sz w:val="22"/>
          <w:szCs w:val="26"/>
        </w:rPr>
        <w:t>1795, 1805 Άγ. Απόστολοι.</w:t>
      </w:r>
    </w:p>
    <w:p w:rsidR="00C64B72" w:rsidRPr="008A7AFF" w:rsidRDefault="00C64B72" w:rsidP="00BB70E5">
      <w:pPr>
        <w:numPr>
          <w:ilvl w:val="1"/>
          <w:numId w:val="1"/>
        </w:numPr>
        <w:spacing w:line="240" w:lineRule="auto"/>
        <w:ind w:right="43"/>
        <w:jc w:val="both"/>
        <w:rPr>
          <w:rFonts w:ascii="Times New Roman" w:hAnsi="Times New Roman" w:cs="Times New Roman"/>
          <w:szCs w:val="26"/>
        </w:rPr>
      </w:pPr>
      <w:r w:rsidRPr="008A7AFF">
        <w:rPr>
          <w:rFonts w:ascii="Times New Roman" w:hAnsi="Times New Roman" w:cs="Times New Roman"/>
          <w:szCs w:val="26"/>
        </w:rPr>
        <w:t xml:space="preserve">Τζιγαρίδης, Στέργιος ιερέας  των Αγίων Αποστόλων , 1792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Τζίνος, Γεώργιος ιερέας 1766 Άγιος Σπυρίδωνας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Τζίνος, Ευστάθιος ιερέας, 1799 .</w:t>
      </w:r>
    </w:p>
    <w:p w:rsidR="00C64B72" w:rsidRPr="008A7AFF" w:rsidRDefault="00C64B72" w:rsidP="00BB70E5">
      <w:pPr>
        <w:numPr>
          <w:ilvl w:val="1"/>
          <w:numId w:val="1"/>
        </w:numPr>
        <w:spacing w:line="240" w:lineRule="auto"/>
        <w:ind w:right="43"/>
        <w:jc w:val="both"/>
        <w:rPr>
          <w:rFonts w:ascii="Times New Roman" w:hAnsi="Times New Roman" w:cs="Times New Roman"/>
          <w:sz w:val="24"/>
          <w:szCs w:val="26"/>
        </w:rPr>
      </w:pPr>
      <w:r w:rsidRPr="008A7AFF">
        <w:rPr>
          <w:rFonts w:ascii="Times New Roman" w:hAnsi="Times New Roman" w:cs="Times New Roman"/>
          <w:sz w:val="24"/>
          <w:szCs w:val="26"/>
        </w:rPr>
        <w:t xml:space="preserve">Χρήστος </w:t>
      </w:r>
      <w:r w:rsidRPr="008A7AFF">
        <w:rPr>
          <w:rFonts w:ascii="Times New Roman" w:hAnsi="Times New Roman" w:cs="Times New Roman"/>
          <w:i/>
          <w:sz w:val="24"/>
          <w:szCs w:val="26"/>
        </w:rPr>
        <w:t>ποτέ</w:t>
      </w:r>
      <w:r w:rsidRPr="008A7AFF">
        <w:rPr>
          <w:rFonts w:ascii="Times New Roman" w:hAnsi="Times New Roman" w:cs="Times New Roman"/>
          <w:sz w:val="24"/>
          <w:szCs w:val="26"/>
        </w:rPr>
        <w:t xml:space="preserve"> Γιώργου, ιερέας, 1793  Άγιος Σπυρίδων.</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Χριστόφορος, ιερομόναχος, 1768 </w:t>
      </w:r>
    </w:p>
    <w:p w:rsidR="00C64B72" w:rsidRPr="005A01DF" w:rsidRDefault="00C64B72" w:rsidP="00BB70E5">
      <w:pPr>
        <w:numPr>
          <w:ilvl w:val="1"/>
          <w:numId w:val="1"/>
        </w:numPr>
        <w:spacing w:line="240" w:lineRule="auto"/>
        <w:ind w:right="43"/>
        <w:jc w:val="both"/>
        <w:rPr>
          <w:rFonts w:ascii="Times New Roman" w:hAnsi="Times New Roman" w:cs="Times New Roman"/>
          <w:sz w:val="26"/>
          <w:szCs w:val="26"/>
        </w:rPr>
      </w:pPr>
      <w:r w:rsidRPr="005A01DF">
        <w:rPr>
          <w:rFonts w:ascii="Times New Roman" w:hAnsi="Times New Roman" w:cs="Times New Roman"/>
          <w:sz w:val="26"/>
          <w:szCs w:val="26"/>
        </w:rPr>
        <w:t xml:space="preserve">Χριστόφορος, ιερομόναχος </w:t>
      </w:r>
      <w:r w:rsidRPr="005A01DF">
        <w:rPr>
          <w:rFonts w:ascii="Times New Roman" w:hAnsi="Times New Roman" w:cs="Times New Roman"/>
          <w:i/>
          <w:sz w:val="26"/>
          <w:szCs w:val="26"/>
        </w:rPr>
        <w:t>ηγούμενος Βαρκού</w:t>
      </w:r>
      <w:r w:rsidRPr="005A01DF">
        <w:rPr>
          <w:rFonts w:ascii="Times New Roman" w:hAnsi="Times New Roman" w:cs="Times New Roman"/>
          <w:sz w:val="26"/>
          <w:szCs w:val="26"/>
        </w:rPr>
        <w:t xml:space="preserve">, 1788 </w:t>
      </w:r>
    </w:p>
    <w:p w:rsidR="00C64B72" w:rsidRPr="008A7AFF" w:rsidRDefault="00C64B72" w:rsidP="00BB70E5">
      <w:pPr>
        <w:numPr>
          <w:ilvl w:val="1"/>
          <w:numId w:val="1"/>
        </w:numPr>
        <w:spacing w:line="240" w:lineRule="auto"/>
        <w:ind w:right="43"/>
        <w:jc w:val="both"/>
        <w:rPr>
          <w:rFonts w:ascii="Times New Roman" w:hAnsi="Times New Roman" w:cs="Times New Roman"/>
          <w:szCs w:val="26"/>
        </w:rPr>
      </w:pPr>
      <w:r w:rsidRPr="008A7AFF">
        <w:rPr>
          <w:rFonts w:ascii="Times New Roman" w:hAnsi="Times New Roman" w:cs="Times New Roman"/>
          <w:szCs w:val="26"/>
        </w:rPr>
        <w:t xml:space="preserve">Χριστόφορος ιερομόναχος εφημέριος Αγίου Αθανασίου 1792 </w:t>
      </w:r>
    </w:p>
    <w:p w:rsidR="00C64B72" w:rsidRPr="005A01DF" w:rsidRDefault="00C64B72" w:rsidP="00BB70E5">
      <w:pPr>
        <w:jc w:val="both"/>
        <w:rPr>
          <w:rFonts w:ascii="Times New Roman" w:hAnsi="Times New Roman" w:cs="Times New Roman"/>
          <w:sz w:val="26"/>
          <w:szCs w:val="26"/>
        </w:rPr>
      </w:pPr>
    </w:p>
    <w:p w:rsidR="00C64B72" w:rsidRPr="005A01DF" w:rsidRDefault="00F7106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Οι ναοί είτε με τις συνδρομές των πιστών, είτε με τις δωρεές από κληρονομιές, αλλά και με σωστή </w:t>
      </w:r>
      <w:r w:rsidR="00A24D6D" w:rsidRPr="005A01DF">
        <w:rPr>
          <w:rFonts w:ascii="Times New Roman" w:hAnsi="Times New Roman" w:cs="Times New Roman"/>
          <w:sz w:val="26"/>
          <w:szCs w:val="26"/>
        </w:rPr>
        <w:t>διαχείριση</w:t>
      </w:r>
      <w:r w:rsidRPr="005A01DF">
        <w:rPr>
          <w:rFonts w:ascii="Times New Roman" w:hAnsi="Times New Roman" w:cs="Times New Roman"/>
          <w:sz w:val="26"/>
          <w:szCs w:val="26"/>
        </w:rPr>
        <w:t xml:space="preserve">, είχαν αποκτήσει αξιόλογα χρηματικά ποσά. Από τα νοτάρια της εποχής διαπιστώνουμε την χορήγηση  δανείων εκ μέρους των εκκλησιών ή μοναστηριών σε ιδιώτες. Επίσης πολλοί ιδιώτες παραχωρούσαν τα </w:t>
      </w:r>
      <w:r w:rsidR="00A24D6D" w:rsidRPr="005A01DF">
        <w:rPr>
          <w:rFonts w:ascii="Times New Roman" w:hAnsi="Times New Roman" w:cs="Times New Roman"/>
          <w:sz w:val="26"/>
          <w:szCs w:val="26"/>
        </w:rPr>
        <w:t>ζωντανά</w:t>
      </w:r>
      <w:r w:rsidRPr="005A01DF">
        <w:rPr>
          <w:rFonts w:ascii="Times New Roman" w:hAnsi="Times New Roman" w:cs="Times New Roman"/>
          <w:sz w:val="26"/>
          <w:szCs w:val="26"/>
        </w:rPr>
        <w:t xml:space="preserve"> τους ή τα χωράφια τους στην φύλαξη ή αξιοποίηση εκ μέρους των εκκλησιών ή μοναστηριών.</w:t>
      </w:r>
    </w:p>
    <w:p w:rsidR="00F71066" w:rsidRPr="005A01DF" w:rsidRDefault="00F7106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Οι εκκλησίες , η μία μετά την άλλη προχωρούσαν σε </w:t>
      </w:r>
      <w:r w:rsidR="00A24D6D" w:rsidRPr="005A01DF">
        <w:rPr>
          <w:rFonts w:ascii="Times New Roman" w:hAnsi="Times New Roman" w:cs="Times New Roman"/>
          <w:sz w:val="26"/>
          <w:szCs w:val="26"/>
        </w:rPr>
        <w:t>ανακαινίσεις</w:t>
      </w:r>
      <w:r w:rsidRPr="005A01DF">
        <w:rPr>
          <w:rFonts w:ascii="Times New Roman" w:hAnsi="Times New Roman" w:cs="Times New Roman"/>
          <w:sz w:val="26"/>
          <w:szCs w:val="26"/>
        </w:rPr>
        <w:t xml:space="preserve"> των κτιρίων αλλά και σε εσωτερικές καλλωπίσεις.  Οι εκκλησίες αποκτούν σκαλιστά τέμπλα και άλλες αγιογραφούνται.  Τα στασίδια τους εργονομικά στην κατασκευή και στην τοποθέτηση.</w:t>
      </w:r>
    </w:p>
    <w:p w:rsidR="00F71066" w:rsidRPr="005A01DF" w:rsidRDefault="00F71066" w:rsidP="00BB70E5">
      <w:pPr>
        <w:jc w:val="both"/>
        <w:rPr>
          <w:rFonts w:ascii="Times New Roman" w:hAnsi="Times New Roman" w:cs="Times New Roman"/>
          <w:sz w:val="26"/>
          <w:szCs w:val="26"/>
        </w:rPr>
      </w:pPr>
      <w:r w:rsidRPr="005A01DF">
        <w:rPr>
          <w:rFonts w:ascii="Times New Roman" w:hAnsi="Times New Roman" w:cs="Times New Roman"/>
          <w:sz w:val="26"/>
          <w:szCs w:val="26"/>
        </w:rPr>
        <w:t>Πρώτη στην κατασκευή ιερού τέμπλου</w:t>
      </w:r>
      <w:r w:rsidR="00F73B0B">
        <w:rPr>
          <w:rFonts w:ascii="Times New Roman" w:hAnsi="Times New Roman" w:cs="Times New Roman"/>
          <w:sz w:val="26"/>
          <w:szCs w:val="26"/>
        </w:rPr>
        <w:t>,</w:t>
      </w:r>
      <w:r w:rsidRPr="005A01DF">
        <w:rPr>
          <w:rFonts w:ascii="Times New Roman" w:hAnsi="Times New Roman" w:cs="Times New Roman"/>
          <w:sz w:val="26"/>
          <w:szCs w:val="26"/>
        </w:rPr>
        <w:t xml:space="preserve"> η εκκλησία του Αγίου Νικολάου. Προσεγμένη κατασκευή με πολύ </w:t>
      </w:r>
      <w:r w:rsidR="00A24D6D" w:rsidRPr="005A01DF">
        <w:rPr>
          <w:rFonts w:ascii="Times New Roman" w:hAnsi="Times New Roman" w:cs="Times New Roman"/>
          <w:sz w:val="26"/>
          <w:szCs w:val="26"/>
        </w:rPr>
        <w:t>μικρές</w:t>
      </w:r>
      <w:r w:rsidRPr="005A01DF">
        <w:rPr>
          <w:rFonts w:ascii="Times New Roman" w:hAnsi="Times New Roman" w:cs="Times New Roman"/>
          <w:sz w:val="26"/>
          <w:szCs w:val="26"/>
        </w:rPr>
        <w:t xml:space="preserve"> </w:t>
      </w:r>
      <w:r w:rsidR="00A24D6D" w:rsidRPr="005A01DF">
        <w:rPr>
          <w:rFonts w:ascii="Times New Roman" w:hAnsi="Times New Roman" w:cs="Times New Roman"/>
          <w:sz w:val="26"/>
          <w:szCs w:val="26"/>
        </w:rPr>
        <w:t xml:space="preserve">σκαλιστές </w:t>
      </w:r>
      <w:r w:rsidRPr="005A01DF">
        <w:rPr>
          <w:rFonts w:ascii="Times New Roman" w:hAnsi="Times New Roman" w:cs="Times New Roman"/>
          <w:sz w:val="26"/>
          <w:szCs w:val="26"/>
        </w:rPr>
        <w:t xml:space="preserve"> παραστάσεις.</w:t>
      </w:r>
    </w:p>
    <w:p w:rsidR="00F71066" w:rsidRPr="005A01DF" w:rsidRDefault="00F7106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Για την εκκλησία των Αγίων Αποστόλων υπάρχουν μαρτυρίες για υπέροχες αγιογραφίες αλλά και από τα τότε νοτάρια την διατήρηση έξω από τον ναό (περιοχή κουλούρι) </w:t>
      </w:r>
      <w:r w:rsidR="00A24D6D" w:rsidRPr="005A01DF">
        <w:rPr>
          <w:rFonts w:ascii="Times New Roman" w:hAnsi="Times New Roman" w:cs="Times New Roman"/>
          <w:sz w:val="26"/>
          <w:szCs w:val="26"/>
        </w:rPr>
        <w:t>μιας</w:t>
      </w:r>
      <w:r w:rsidRPr="005A01DF">
        <w:rPr>
          <w:rFonts w:ascii="Times New Roman" w:hAnsi="Times New Roman" w:cs="Times New Roman"/>
          <w:sz w:val="26"/>
          <w:szCs w:val="26"/>
        </w:rPr>
        <w:t xml:space="preserve"> αρχαίας Ελληνικής βρύσης. </w:t>
      </w:r>
    </w:p>
    <w:p w:rsidR="00F71066" w:rsidRPr="005A01DF" w:rsidRDefault="00F7106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 </w:t>
      </w:r>
      <w:r w:rsidR="00A24D6D" w:rsidRPr="005A01DF">
        <w:rPr>
          <w:rFonts w:ascii="Times New Roman" w:hAnsi="Times New Roman" w:cs="Times New Roman"/>
          <w:sz w:val="26"/>
          <w:szCs w:val="26"/>
        </w:rPr>
        <w:t>Άγιος</w:t>
      </w:r>
      <w:r w:rsidRPr="005A01DF">
        <w:rPr>
          <w:rFonts w:ascii="Times New Roman" w:hAnsi="Times New Roman" w:cs="Times New Roman"/>
          <w:sz w:val="26"/>
          <w:szCs w:val="26"/>
        </w:rPr>
        <w:t xml:space="preserve"> Σπυρίδων</w:t>
      </w:r>
      <w:r w:rsidR="00263AE3" w:rsidRPr="005A01DF">
        <w:rPr>
          <w:rFonts w:ascii="Times New Roman" w:hAnsi="Times New Roman" w:cs="Times New Roman"/>
          <w:sz w:val="26"/>
          <w:szCs w:val="26"/>
        </w:rPr>
        <w:t>,</w:t>
      </w:r>
      <w:r w:rsidRPr="005A01DF">
        <w:rPr>
          <w:rFonts w:ascii="Times New Roman" w:hAnsi="Times New Roman" w:cs="Times New Roman"/>
          <w:sz w:val="26"/>
          <w:szCs w:val="26"/>
        </w:rPr>
        <w:t xml:space="preserve"> αργότερα από τον Αγιο Νικόλαο</w:t>
      </w:r>
      <w:r w:rsidR="00263AE3" w:rsidRPr="005A01DF">
        <w:rPr>
          <w:rFonts w:ascii="Times New Roman" w:hAnsi="Times New Roman" w:cs="Times New Roman"/>
          <w:sz w:val="26"/>
          <w:szCs w:val="26"/>
        </w:rPr>
        <w:t xml:space="preserve">, </w:t>
      </w:r>
      <w:r w:rsidRPr="005A01DF">
        <w:rPr>
          <w:rFonts w:ascii="Times New Roman" w:hAnsi="Times New Roman" w:cs="Times New Roman"/>
          <w:sz w:val="26"/>
          <w:szCs w:val="26"/>
        </w:rPr>
        <w:t xml:space="preserve"> αποκτά </w:t>
      </w:r>
      <w:r w:rsidR="00263AE3" w:rsidRPr="005A01DF">
        <w:rPr>
          <w:rFonts w:ascii="Times New Roman" w:hAnsi="Times New Roman" w:cs="Times New Roman"/>
          <w:sz w:val="26"/>
          <w:szCs w:val="26"/>
        </w:rPr>
        <w:t>σκαλιστό τέμπλο που υπολείπονταν όμως  της λεπτής κατασκευής των παραστάσεων</w:t>
      </w:r>
      <w:r w:rsidR="00CA352D" w:rsidRPr="005A01DF">
        <w:rPr>
          <w:rFonts w:ascii="Times New Roman" w:hAnsi="Times New Roman" w:cs="Times New Roman"/>
          <w:sz w:val="26"/>
          <w:szCs w:val="26"/>
        </w:rPr>
        <w:t xml:space="preserve"> του τέμπλου του Αγίου Νικολάου</w:t>
      </w:r>
      <w:r w:rsidR="00263AE3" w:rsidRPr="005A01DF">
        <w:rPr>
          <w:rFonts w:ascii="Times New Roman" w:hAnsi="Times New Roman" w:cs="Times New Roman"/>
          <w:sz w:val="26"/>
          <w:szCs w:val="26"/>
        </w:rPr>
        <w:t>.</w:t>
      </w:r>
    </w:p>
    <w:p w:rsidR="00263AE3" w:rsidRDefault="00263AE3"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Για το έτος κατασκευή της εκκλησίας του Αγίου Σπυρίδωνα μερικοί  την </w:t>
      </w:r>
      <w:r w:rsidR="00CA352D" w:rsidRPr="005A01DF">
        <w:rPr>
          <w:rFonts w:ascii="Times New Roman" w:hAnsi="Times New Roman" w:cs="Times New Roman"/>
          <w:sz w:val="26"/>
          <w:szCs w:val="26"/>
        </w:rPr>
        <w:t>τοποθετούν</w:t>
      </w:r>
      <w:r w:rsidRPr="005A01DF">
        <w:rPr>
          <w:rFonts w:ascii="Times New Roman" w:hAnsi="Times New Roman" w:cs="Times New Roman"/>
          <w:sz w:val="26"/>
          <w:szCs w:val="26"/>
        </w:rPr>
        <w:t xml:space="preserve"> </w:t>
      </w:r>
      <w:r w:rsidR="00CA352D" w:rsidRPr="005A01DF">
        <w:rPr>
          <w:rFonts w:ascii="Times New Roman" w:hAnsi="Times New Roman" w:cs="Times New Roman"/>
          <w:sz w:val="26"/>
          <w:szCs w:val="26"/>
        </w:rPr>
        <w:t xml:space="preserve">ελάχιστα χρόνια πριν την πτώση του Βενέτικου. </w:t>
      </w:r>
      <w:r w:rsidR="00BB70E5" w:rsidRPr="005A01DF">
        <w:rPr>
          <w:rFonts w:ascii="Times New Roman" w:hAnsi="Times New Roman" w:cs="Times New Roman"/>
          <w:sz w:val="26"/>
          <w:szCs w:val="26"/>
        </w:rPr>
        <w:t>Έχουν</w:t>
      </w:r>
      <w:r w:rsidR="00CA352D" w:rsidRPr="005A01DF">
        <w:rPr>
          <w:rFonts w:ascii="Times New Roman" w:hAnsi="Times New Roman" w:cs="Times New Roman"/>
          <w:sz w:val="26"/>
          <w:szCs w:val="26"/>
        </w:rPr>
        <w:t xml:space="preserve"> παρασυρθεί </w:t>
      </w:r>
      <w:r w:rsidRPr="005A01DF">
        <w:rPr>
          <w:rFonts w:ascii="Times New Roman" w:hAnsi="Times New Roman" w:cs="Times New Roman"/>
          <w:sz w:val="26"/>
          <w:szCs w:val="26"/>
        </w:rPr>
        <w:t>από την επιγραφή που υπάρχει πάνω από την δυτική θύρα εισόδου. Πρόκειται για το σύμβολο της ενετικής κυριαρχίας</w:t>
      </w:r>
      <w:r w:rsidR="00CA352D" w:rsidRPr="005A01DF">
        <w:rPr>
          <w:rFonts w:ascii="Times New Roman" w:hAnsi="Times New Roman" w:cs="Times New Roman"/>
          <w:sz w:val="26"/>
          <w:szCs w:val="26"/>
        </w:rPr>
        <w:t xml:space="preserve"> στην κτήση της </w:t>
      </w:r>
      <w:r w:rsidRPr="005A01DF">
        <w:rPr>
          <w:rFonts w:ascii="Times New Roman" w:hAnsi="Times New Roman" w:cs="Times New Roman"/>
          <w:sz w:val="26"/>
          <w:szCs w:val="26"/>
        </w:rPr>
        <w:t xml:space="preserve"> Βόνιτσα</w:t>
      </w:r>
      <w:r w:rsidR="00CA352D" w:rsidRPr="005A01DF">
        <w:rPr>
          <w:rFonts w:ascii="Times New Roman" w:hAnsi="Times New Roman" w:cs="Times New Roman"/>
          <w:sz w:val="26"/>
          <w:szCs w:val="26"/>
        </w:rPr>
        <w:t xml:space="preserve">ς. Πρόκειται για </w:t>
      </w:r>
      <w:r w:rsidRPr="005A01DF">
        <w:rPr>
          <w:rFonts w:ascii="Times New Roman" w:hAnsi="Times New Roman" w:cs="Times New Roman"/>
          <w:sz w:val="26"/>
          <w:szCs w:val="26"/>
        </w:rPr>
        <w:t xml:space="preserve">ένα ξένο δομικό υλικό που </w:t>
      </w:r>
      <w:r w:rsidR="00CA352D" w:rsidRPr="005A01DF">
        <w:rPr>
          <w:rFonts w:ascii="Times New Roman" w:hAnsi="Times New Roman" w:cs="Times New Roman"/>
          <w:sz w:val="26"/>
          <w:szCs w:val="26"/>
        </w:rPr>
        <w:t>ενσωματώθηκε</w:t>
      </w:r>
      <w:r w:rsidRPr="005A01DF">
        <w:rPr>
          <w:rFonts w:ascii="Times New Roman" w:hAnsi="Times New Roman" w:cs="Times New Roman"/>
          <w:sz w:val="26"/>
          <w:szCs w:val="26"/>
        </w:rPr>
        <w:t xml:space="preserve"> εκεί κατά την επισκευή της εκκλησίας μετά την </w:t>
      </w:r>
      <w:r w:rsidR="00CA352D" w:rsidRPr="005A01DF">
        <w:rPr>
          <w:rFonts w:ascii="Times New Roman" w:hAnsi="Times New Roman" w:cs="Times New Roman"/>
          <w:sz w:val="26"/>
          <w:szCs w:val="26"/>
        </w:rPr>
        <w:t>απελευθέρωση</w:t>
      </w:r>
      <w:r w:rsidRPr="005A01DF">
        <w:rPr>
          <w:rFonts w:ascii="Times New Roman" w:hAnsi="Times New Roman" w:cs="Times New Roman"/>
          <w:sz w:val="26"/>
          <w:szCs w:val="26"/>
        </w:rPr>
        <w:t xml:space="preserve"> της πόλης από τους Οθωμανούς</w:t>
      </w:r>
      <w:r w:rsidR="00F73B0B">
        <w:rPr>
          <w:rFonts w:ascii="Times New Roman" w:hAnsi="Times New Roman" w:cs="Times New Roman"/>
          <w:sz w:val="26"/>
          <w:szCs w:val="26"/>
        </w:rPr>
        <w:t xml:space="preserve"> (περίοδος Καποδίστρια)</w:t>
      </w:r>
      <w:r w:rsidRPr="005A01DF">
        <w:rPr>
          <w:rFonts w:ascii="Times New Roman" w:hAnsi="Times New Roman" w:cs="Times New Roman"/>
          <w:sz w:val="26"/>
          <w:szCs w:val="26"/>
        </w:rPr>
        <w:t>.</w:t>
      </w:r>
    </w:p>
    <w:p w:rsidR="0079674D" w:rsidRDefault="0079674D" w:rsidP="00BB70E5">
      <w:pPr>
        <w:jc w:val="both"/>
        <w:rPr>
          <w:rFonts w:ascii="Times New Roman" w:hAnsi="Times New Roman" w:cs="Times New Roman"/>
          <w:sz w:val="26"/>
          <w:szCs w:val="26"/>
        </w:rPr>
      </w:pPr>
    </w:p>
    <w:p w:rsidR="00F33636" w:rsidRPr="005A01DF" w:rsidRDefault="00B06C9D"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Η καταστροφή </w:t>
      </w:r>
      <w:r w:rsidR="00263AE3" w:rsidRPr="005A01DF">
        <w:rPr>
          <w:rFonts w:ascii="Times New Roman" w:hAnsi="Times New Roman" w:cs="Times New Roman"/>
          <w:sz w:val="26"/>
          <w:szCs w:val="26"/>
        </w:rPr>
        <w:t xml:space="preserve">της πόλης </w:t>
      </w:r>
      <w:r w:rsidRPr="005A01DF">
        <w:rPr>
          <w:rFonts w:ascii="Times New Roman" w:hAnsi="Times New Roman" w:cs="Times New Roman"/>
          <w:sz w:val="26"/>
          <w:szCs w:val="26"/>
        </w:rPr>
        <w:t xml:space="preserve">άρχισε από το 1821 δηλ. λίγους μήνες μετά την επίθεση του Τσόγκα, </w:t>
      </w:r>
      <w:r w:rsidR="00F33636" w:rsidRPr="005A01DF">
        <w:rPr>
          <w:rFonts w:ascii="Times New Roman" w:hAnsi="Times New Roman" w:cs="Times New Roman"/>
          <w:sz w:val="26"/>
          <w:szCs w:val="26"/>
        </w:rPr>
        <w:t xml:space="preserve">την αντίδραση των Βονιτσιάνων για την επερχόμενη λεηλασία , </w:t>
      </w:r>
      <w:r w:rsidRPr="005A01DF">
        <w:rPr>
          <w:rFonts w:ascii="Times New Roman" w:hAnsi="Times New Roman" w:cs="Times New Roman"/>
          <w:sz w:val="26"/>
          <w:szCs w:val="26"/>
        </w:rPr>
        <w:t xml:space="preserve">το από τους Οθωμανούς </w:t>
      </w:r>
      <w:r w:rsidR="00C64B72" w:rsidRPr="005A01DF">
        <w:rPr>
          <w:rFonts w:ascii="Times New Roman" w:hAnsi="Times New Roman" w:cs="Times New Roman"/>
          <w:sz w:val="26"/>
          <w:szCs w:val="26"/>
        </w:rPr>
        <w:t>πλημμύρισμα</w:t>
      </w:r>
      <w:r w:rsidRPr="005A01DF">
        <w:rPr>
          <w:rFonts w:ascii="Times New Roman" w:hAnsi="Times New Roman" w:cs="Times New Roman"/>
          <w:sz w:val="26"/>
          <w:szCs w:val="26"/>
        </w:rPr>
        <w:t xml:space="preserve"> της </w:t>
      </w:r>
      <w:r w:rsidRPr="005A01DF">
        <w:rPr>
          <w:rFonts w:ascii="Times New Roman" w:hAnsi="Times New Roman" w:cs="Times New Roman"/>
          <w:sz w:val="26"/>
          <w:szCs w:val="26"/>
          <w:lang w:val="en-GB"/>
        </w:rPr>
        <w:t>Borgo</w:t>
      </w:r>
      <w:r w:rsidRPr="005A01DF">
        <w:rPr>
          <w:rFonts w:ascii="Times New Roman" w:hAnsi="Times New Roman" w:cs="Times New Roman"/>
          <w:sz w:val="26"/>
          <w:szCs w:val="26"/>
        </w:rPr>
        <w:t xml:space="preserve"> </w:t>
      </w:r>
      <w:r w:rsidRPr="005A01DF">
        <w:rPr>
          <w:rFonts w:ascii="Times New Roman" w:hAnsi="Times New Roman" w:cs="Times New Roman"/>
          <w:sz w:val="26"/>
          <w:szCs w:val="26"/>
          <w:lang w:val="en-GB"/>
        </w:rPr>
        <w:t>serato</w:t>
      </w:r>
      <w:r w:rsidRPr="005A01DF">
        <w:rPr>
          <w:rFonts w:ascii="Times New Roman" w:hAnsi="Times New Roman" w:cs="Times New Roman"/>
          <w:sz w:val="26"/>
          <w:szCs w:val="26"/>
        </w:rPr>
        <w:t xml:space="preserve"> (σημερινή χώρα) </w:t>
      </w:r>
      <w:r w:rsidR="00F33636" w:rsidRPr="005A01DF">
        <w:rPr>
          <w:rFonts w:ascii="Times New Roman" w:hAnsi="Times New Roman" w:cs="Times New Roman"/>
          <w:sz w:val="26"/>
          <w:szCs w:val="26"/>
        </w:rPr>
        <w:t xml:space="preserve">για την αποφυγή – πρόκληση νέας επίθεσης από τον Τσόγκα </w:t>
      </w:r>
      <w:r w:rsidRPr="005A01DF">
        <w:rPr>
          <w:rFonts w:ascii="Times New Roman" w:hAnsi="Times New Roman" w:cs="Times New Roman"/>
          <w:sz w:val="26"/>
          <w:szCs w:val="26"/>
        </w:rPr>
        <w:t xml:space="preserve">και </w:t>
      </w:r>
      <w:r w:rsidR="00F33636" w:rsidRPr="005A01DF">
        <w:rPr>
          <w:rFonts w:ascii="Times New Roman" w:hAnsi="Times New Roman" w:cs="Times New Roman"/>
          <w:sz w:val="26"/>
          <w:szCs w:val="26"/>
        </w:rPr>
        <w:t xml:space="preserve">τελικά </w:t>
      </w:r>
      <w:r w:rsidRPr="005A01DF">
        <w:rPr>
          <w:rFonts w:ascii="Times New Roman" w:hAnsi="Times New Roman" w:cs="Times New Roman"/>
          <w:sz w:val="26"/>
          <w:szCs w:val="26"/>
        </w:rPr>
        <w:t xml:space="preserve">την φυγή του πληθυσμού . </w:t>
      </w:r>
    </w:p>
    <w:p w:rsidR="00B06C9D" w:rsidRPr="005A01DF"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Στα</w:t>
      </w:r>
      <w:r w:rsidR="00B06C9D" w:rsidRPr="005A01DF">
        <w:rPr>
          <w:rFonts w:ascii="Times New Roman" w:hAnsi="Times New Roman" w:cs="Times New Roman"/>
          <w:sz w:val="26"/>
          <w:szCs w:val="26"/>
        </w:rPr>
        <w:t xml:space="preserve"> </w:t>
      </w:r>
      <w:r w:rsidRPr="005A01DF">
        <w:rPr>
          <w:rFonts w:ascii="Times New Roman" w:hAnsi="Times New Roman" w:cs="Times New Roman"/>
          <w:sz w:val="26"/>
          <w:szCs w:val="26"/>
        </w:rPr>
        <w:t>πρώτα</w:t>
      </w:r>
      <w:r w:rsidR="00B06C9D" w:rsidRPr="005A01DF">
        <w:rPr>
          <w:rFonts w:ascii="Times New Roman" w:hAnsi="Times New Roman" w:cs="Times New Roman"/>
          <w:sz w:val="26"/>
          <w:szCs w:val="26"/>
        </w:rPr>
        <w:t xml:space="preserve"> χρόνια της απελευθέρωσης </w:t>
      </w:r>
      <w:r w:rsidR="00F33636" w:rsidRPr="005A01DF">
        <w:rPr>
          <w:rFonts w:ascii="Times New Roman" w:hAnsi="Times New Roman" w:cs="Times New Roman"/>
          <w:sz w:val="26"/>
          <w:szCs w:val="26"/>
        </w:rPr>
        <w:t xml:space="preserve">άρχισε πάλι η κατοίκηση της περιοχής αλλά </w:t>
      </w:r>
      <w:r w:rsidRPr="005A01DF">
        <w:rPr>
          <w:rFonts w:ascii="Times New Roman" w:hAnsi="Times New Roman" w:cs="Times New Roman"/>
          <w:sz w:val="26"/>
          <w:szCs w:val="26"/>
        </w:rPr>
        <w:t>κυριάρχησε</w:t>
      </w:r>
      <w:r w:rsidR="00B06C9D" w:rsidRPr="005A01DF">
        <w:rPr>
          <w:rFonts w:ascii="Times New Roman" w:hAnsi="Times New Roman" w:cs="Times New Roman"/>
          <w:sz w:val="26"/>
          <w:szCs w:val="26"/>
        </w:rPr>
        <w:t xml:space="preserve"> το χτικιό (ελονοσία και βρογχοπνευμονία) με </w:t>
      </w:r>
      <w:r w:rsidR="00F33636" w:rsidRPr="005A01DF">
        <w:rPr>
          <w:rFonts w:ascii="Times New Roman" w:hAnsi="Times New Roman" w:cs="Times New Roman"/>
          <w:sz w:val="26"/>
          <w:szCs w:val="26"/>
        </w:rPr>
        <w:t xml:space="preserve">αποτέλεσμα η </w:t>
      </w:r>
      <w:r w:rsidR="00B06C9D" w:rsidRPr="005A01DF">
        <w:rPr>
          <w:rFonts w:ascii="Times New Roman" w:hAnsi="Times New Roman" w:cs="Times New Roman"/>
          <w:sz w:val="26"/>
          <w:szCs w:val="26"/>
        </w:rPr>
        <w:t xml:space="preserve">κατοίκηση </w:t>
      </w:r>
      <w:r w:rsidR="00F33636" w:rsidRPr="005A01DF">
        <w:rPr>
          <w:rFonts w:ascii="Times New Roman" w:hAnsi="Times New Roman" w:cs="Times New Roman"/>
          <w:sz w:val="26"/>
          <w:szCs w:val="26"/>
        </w:rPr>
        <w:t xml:space="preserve">να γίνει </w:t>
      </w:r>
      <w:r w:rsidR="00B06C9D" w:rsidRPr="005A01DF">
        <w:rPr>
          <w:rFonts w:ascii="Times New Roman" w:hAnsi="Times New Roman" w:cs="Times New Roman"/>
          <w:sz w:val="26"/>
          <w:szCs w:val="26"/>
        </w:rPr>
        <w:t>μόνο σε λίγες από τις παλιές συνοικίες – κοντράδες.</w:t>
      </w:r>
      <w:r w:rsidR="00F33636" w:rsidRPr="005A01DF">
        <w:rPr>
          <w:rFonts w:ascii="Times New Roman" w:hAnsi="Times New Roman" w:cs="Times New Roman"/>
          <w:sz w:val="26"/>
          <w:szCs w:val="26"/>
        </w:rPr>
        <w:t xml:space="preserve"> Τους καλοκαιρινούς μήνες πλείστοι των κατοίκων αναχωρούσαν από την Βόνιτσα για άλλες μακρινές περιοχές </w:t>
      </w:r>
      <w:r w:rsidR="00F33636" w:rsidRPr="005A01DF">
        <w:rPr>
          <w:rStyle w:val="a6"/>
          <w:rFonts w:ascii="Times New Roman" w:hAnsi="Times New Roman" w:cs="Times New Roman"/>
          <w:sz w:val="26"/>
          <w:szCs w:val="26"/>
        </w:rPr>
        <w:footnoteReference w:id="5"/>
      </w:r>
      <w:r w:rsidR="00F33636" w:rsidRPr="005A01DF">
        <w:rPr>
          <w:rFonts w:ascii="Times New Roman" w:hAnsi="Times New Roman" w:cs="Times New Roman"/>
          <w:sz w:val="26"/>
          <w:szCs w:val="26"/>
        </w:rPr>
        <w:t xml:space="preserve">ώστε να αντιμετωπιστεί ο θάνατος λόγω της ελονοσίας. </w:t>
      </w:r>
    </w:p>
    <w:p w:rsidR="00C64B72" w:rsidRPr="005A01DF" w:rsidRDefault="00013EBE" w:rsidP="00BB70E5">
      <w:pPr>
        <w:jc w:val="both"/>
        <w:rPr>
          <w:rFonts w:ascii="Times New Roman" w:hAnsi="Times New Roman" w:cs="Times New Roman"/>
          <w:sz w:val="26"/>
          <w:szCs w:val="26"/>
        </w:rPr>
      </w:pPr>
      <w:r w:rsidRPr="005A01DF">
        <w:rPr>
          <w:rFonts w:ascii="Times New Roman" w:hAnsi="Times New Roman" w:cs="Times New Roman"/>
          <w:sz w:val="26"/>
          <w:szCs w:val="26"/>
        </w:rPr>
        <w:t>Έτσι</w:t>
      </w:r>
      <w:r w:rsidR="00C64B72" w:rsidRPr="005A01DF">
        <w:rPr>
          <w:rFonts w:ascii="Times New Roman" w:hAnsi="Times New Roman" w:cs="Times New Roman"/>
          <w:sz w:val="26"/>
          <w:szCs w:val="26"/>
        </w:rPr>
        <w:t>:</w:t>
      </w:r>
    </w:p>
    <w:p w:rsidR="00C64B72" w:rsidRPr="005A01DF" w:rsidRDefault="00B06C9D" w:rsidP="00BB70E5">
      <w:pPr>
        <w:pStyle w:val="a4"/>
        <w:numPr>
          <w:ilvl w:val="0"/>
          <w:numId w:val="3"/>
        </w:numPr>
        <w:jc w:val="both"/>
        <w:rPr>
          <w:rFonts w:ascii="Times New Roman" w:hAnsi="Times New Roman" w:cs="Times New Roman"/>
          <w:sz w:val="26"/>
          <w:szCs w:val="26"/>
        </w:rPr>
      </w:pPr>
      <w:r w:rsidRPr="005A01DF">
        <w:rPr>
          <w:rFonts w:ascii="Times New Roman" w:hAnsi="Times New Roman" w:cs="Times New Roman"/>
          <w:sz w:val="26"/>
          <w:szCs w:val="26"/>
        </w:rPr>
        <w:t xml:space="preserve">αναβίωσε η  συνοικία  Κόκκινος, </w:t>
      </w:r>
    </w:p>
    <w:p w:rsidR="00C64B72" w:rsidRPr="005A01DF" w:rsidRDefault="00B06C9D" w:rsidP="00BB70E5">
      <w:pPr>
        <w:pStyle w:val="a4"/>
        <w:numPr>
          <w:ilvl w:val="0"/>
          <w:numId w:val="3"/>
        </w:numPr>
        <w:jc w:val="both"/>
        <w:rPr>
          <w:rFonts w:ascii="Times New Roman" w:hAnsi="Times New Roman" w:cs="Times New Roman"/>
          <w:sz w:val="26"/>
          <w:szCs w:val="26"/>
        </w:rPr>
      </w:pPr>
      <w:r w:rsidRPr="005A01DF">
        <w:rPr>
          <w:rFonts w:ascii="Times New Roman" w:hAnsi="Times New Roman" w:cs="Times New Roman"/>
          <w:sz w:val="26"/>
          <w:szCs w:val="26"/>
        </w:rPr>
        <w:t xml:space="preserve">η Μπούχαλη ενσωμάτωσε το Νεοχώρι και </w:t>
      </w:r>
    </w:p>
    <w:p w:rsidR="00C64B72" w:rsidRPr="005A01DF" w:rsidRDefault="00B06C9D" w:rsidP="00BB70E5">
      <w:pPr>
        <w:pStyle w:val="a4"/>
        <w:numPr>
          <w:ilvl w:val="0"/>
          <w:numId w:val="3"/>
        </w:numPr>
        <w:jc w:val="both"/>
        <w:rPr>
          <w:rFonts w:ascii="Times New Roman" w:hAnsi="Times New Roman" w:cs="Times New Roman"/>
          <w:sz w:val="26"/>
          <w:szCs w:val="26"/>
        </w:rPr>
      </w:pPr>
      <w:r w:rsidRPr="005A01DF">
        <w:rPr>
          <w:rFonts w:ascii="Times New Roman" w:hAnsi="Times New Roman" w:cs="Times New Roman"/>
          <w:sz w:val="26"/>
          <w:szCs w:val="26"/>
        </w:rPr>
        <w:t>το παζάρι χωρίστηκε αρχικά σε τρείς συνοικίες, όσες και οι εκκλησίες της,</w:t>
      </w:r>
    </w:p>
    <w:p w:rsidR="00B06C9D" w:rsidRPr="005A01DF" w:rsidRDefault="00B06C9D" w:rsidP="00BB70E5">
      <w:pPr>
        <w:jc w:val="both"/>
        <w:rPr>
          <w:rFonts w:ascii="Times New Roman" w:hAnsi="Times New Roman" w:cs="Times New Roman"/>
          <w:b/>
          <w:sz w:val="26"/>
          <w:szCs w:val="26"/>
        </w:rPr>
      </w:pPr>
      <w:r w:rsidRPr="005A01DF">
        <w:rPr>
          <w:rFonts w:ascii="Times New Roman" w:hAnsi="Times New Roman" w:cs="Times New Roman"/>
          <w:b/>
          <w:sz w:val="26"/>
          <w:szCs w:val="26"/>
        </w:rPr>
        <w:t xml:space="preserve"> για να </w:t>
      </w:r>
      <w:r w:rsidR="00C64B72" w:rsidRPr="005A01DF">
        <w:rPr>
          <w:rFonts w:ascii="Times New Roman" w:hAnsi="Times New Roman" w:cs="Times New Roman"/>
          <w:b/>
          <w:sz w:val="26"/>
          <w:szCs w:val="26"/>
        </w:rPr>
        <w:t>κυριαρχήσουν</w:t>
      </w:r>
      <w:r w:rsidRPr="005A01DF">
        <w:rPr>
          <w:rFonts w:ascii="Times New Roman" w:hAnsi="Times New Roman" w:cs="Times New Roman"/>
          <w:b/>
          <w:sz w:val="26"/>
          <w:szCs w:val="26"/>
        </w:rPr>
        <w:t xml:space="preserve"> στο τέλος οι συνοικίες του Αγίου Νικολάου </w:t>
      </w:r>
      <w:r w:rsidR="00013EBE" w:rsidRPr="005A01DF">
        <w:rPr>
          <w:rFonts w:ascii="Times New Roman" w:hAnsi="Times New Roman" w:cs="Times New Roman"/>
          <w:b/>
          <w:sz w:val="26"/>
          <w:szCs w:val="26"/>
        </w:rPr>
        <w:t xml:space="preserve">στην περιοχή της </w:t>
      </w:r>
      <w:r w:rsidR="007D58AD" w:rsidRPr="005A01DF">
        <w:rPr>
          <w:rFonts w:ascii="Times New Roman" w:hAnsi="Times New Roman" w:cs="Times New Roman"/>
          <w:b/>
          <w:sz w:val="26"/>
          <w:szCs w:val="26"/>
        </w:rPr>
        <w:t>Ρ</w:t>
      </w:r>
      <w:r w:rsidR="00013EBE" w:rsidRPr="005A01DF">
        <w:rPr>
          <w:rFonts w:ascii="Times New Roman" w:hAnsi="Times New Roman" w:cs="Times New Roman"/>
          <w:b/>
          <w:sz w:val="26"/>
          <w:szCs w:val="26"/>
        </w:rPr>
        <w:t xml:space="preserve">εστέλας  </w:t>
      </w:r>
      <w:r w:rsidRPr="005A01DF">
        <w:rPr>
          <w:rFonts w:ascii="Times New Roman" w:hAnsi="Times New Roman" w:cs="Times New Roman"/>
          <w:b/>
          <w:sz w:val="26"/>
          <w:szCs w:val="26"/>
        </w:rPr>
        <w:t>και του Αγίου Σπυρίδωνα</w:t>
      </w:r>
      <w:r w:rsidR="00013EBE" w:rsidRPr="005A01DF">
        <w:rPr>
          <w:rFonts w:ascii="Times New Roman" w:hAnsi="Times New Roman" w:cs="Times New Roman"/>
          <w:b/>
          <w:sz w:val="26"/>
          <w:szCs w:val="26"/>
        </w:rPr>
        <w:t xml:space="preserve"> στη περιοχή </w:t>
      </w:r>
      <w:r w:rsidR="00F33636" w:rsidRPr="005A01DF">
        <w:rPr>
          <w:rFonts w:ascii="Times New Roman" w:hAnsi="Times New Roman" w:cs="Times New Roman"/>
          <w:b/>
          <w:sz w:val="26"/>
          <w:szCs w:val="26"/>
        </w:rPr>
        <w:t xml:space="preserve"> του </w:t>
      </w:r>
      <w:r w:rsidR="00F73B0B">
        <w:rPr>
          <w:rFonts w:ascii="Times New Roman" w:hAnsi="Times New Roman" w:cs="Times New Roman"/>
          <w:b/>
          <w:sz w:val="26"/>
          <w:szCs w:val="26"/>
        </w:rPr>
        <w:t>Αρδίκα</w:t>
      </w:r>
      <w:r w:rsidRPr="005A01DF">
        <w:rPr>
          <w:rFonts w:ascii="Times New Roman" w:hAnsi="Times New Roman" w:cs="Times New Roman"/>
          <w:b/>
          <w:sz w:val="26"/>
          <w:szCs w:val="26"/>
        </w:rPr>
        <w:t>.</w:t>
      </w:r>
    </w:p>
    <w:p w:rsidR="00013EBE" w:rsidRPr="005A01DF" w:rsidRDefault="007D58AD" w:rsidP="00BB70E5">
      <w:pPr>
        <w:jc w:val="both"/>
        <w:rPr>
          <w:rFonts w:ascii="Times New Roman" w:hAnsi="Times New Roman" w:cs="Times New Roman"/>
          <w:sz w:val="26"/>
          <w:szCs w:val="26"/>
        </w:rPr>
      </w:pPr>
      <w:r w:rsidRPr="005A01DF">
        <w:rPr>
          <w:rFonts w:ascii="Times New Roman" w:hAnsi="Times New Roman" w:cs="Times New Roman"/>
          <w:sz w:val="26"/>
          <w:szCs w:val="26"/>
        </w:rPr>
        <w:t>Προσπαθήσαμε να εντοπίσουμε τι σήμαιναν αυτά τα δύο τοπωνύμια καθόσον σε καμιά γραφή μέχρι σήμερα δεν συναντήσαμε κάποια εξήγηση.</w:t>
      </w:r>
    </w:p>
    <w:p w:rsidR="007D58AD" w:rsidRPr="005A01DF" w:rsidRDefault="007D58AD" w:rsidP="00BB70E5">
      <w:pPr>
        <w:jc w:val="both"/>
        <w:rPr>
          <w:rFonts w:ascii="Times New Roman" w:hAnsi="Times New Roman" w:cs="Times New Roman"/>
          <w:sz w:val="26"/>
          <w:szCs w:val="26"/>
        </w:rPr>
      </w:pPr>
      <w:r w:rsidRPr="005A01DF">
        <w:rPr>
          <w:rFonts w:ascii="Times New Roman" w:hAnsi="Times New Roman" w:cs="Times New Roman"/>
          <w:sz w:val="26"/>
          <w:szCs w:val="26"/>
        </w:rPr>
        <w:t>Η λέξη ρεστέλα στην ξένη βιβλιογραφία  απαντά σε ένα μικρό είδος σαύρας, την δική μας σκοταρνέλα. Μια άλλη αντιστοιχία είναι ως παραφθορά της λέξης δρεστέλα , δηλ. του φυσικού ή τεχνητού καταρράκτη που θα οδηγήσει το νερό στην τεχνητή δίνη για να καθαρίσει, να  πλύνει, τον κάθε είδους ρουχισμό.</w:t>
      </w:r>
    </w:p>
    <w:p w:rsidR="007D58AD" w:rsidRDefault="007D58AD" w:rsidP="00BB70E5">
      <w:pPr>
        <w:jc w:val="both"/>
        <w:rPr>
          <w:rFonts w:ascii="Times New Roman" w:hAnsi="Times New Roman" w:cs="Times New Roman"/>
          <w:sz w:val="26"/>
          <w:szCs w:val="26"/>
        </w:rPr>
      </w:pPr>
      <w:r w:rsidRPr="005A01DF">
        <w:rPr>
          <w:rFonts w:ascii="Times New Roman" w:hAnsi="Times New Roman" w:cs="Times New Roman"/>
          <w:sz w:val="26"/>
          <w:szCs w:val="26"/>
        </w:rPr>
        <w:t>Αυτή η δεύτερη αντιστοιχία έρχεται πιο στρωτή  στην έρευνά μας για το τοπωνύμιο, καθόσον στην περιοχή της κοντράδας του Αγίου Νικολάου υπήρχε  νερόμυλος</w:t>
      </w:r>
      <w:r w:rsidRPr="005A01DF">
        <w:rPr>
          <w:rStyle w:val="a6"/>
          <w:rFonts w:ascii="Times New Roman" w:hAnsi="Times New Roman" w:cs="Times New Roman"/>
          <w:sz w:val="26"/>
          <w:szCs w:val="26"/>
        </w:rPr>
        <w:footnoteReference w:id="6"/>
      </w:r>
      <w:r w:rsidRPr="005A01DF">
        <w:rPr>
          <w:rFonts w:ascii="Times New Roman" w:hAnsi="Times New Roman" w:cs="Times New Roman"/>
          <w:sz w:val="26"/>
          <w:szCs w:val="26"/>
        </w:rPr>
        <w:t xml:space="preserve">  με την νεροσυρμή που οδηγούσε την ροή του νερού στις εγκαταστάσεις του μύλου</w:t>
      </w:r>
      <w:r w:rsidR="00F73B0B">
        <w:rPr>
          <w:rFonts w:ascii="Times New Roman" w:hAnsi="Times New Roman" w:cs="Times New Roman"/>
          <w:sz w:val="26"/>
          <w:szCs w:val="26"/>
        </w:rPr>
        <w:t>.</w:t>
      </w:r>
    </w:p>
    <w:p w:rsidR="00F73B0B" w:rsidRPr="00F73B0B" w:rsidRDefault="00F73B0B" w:rsidP="00F73B0B">
      <w:pPr>
        <w:rPr>
          <w:rFonts w:ascii="Times New Roman" w:hAnsi="Times New Roman" w:cs="Times New Roman"/>
          <w:sz w:val="26"/>
          <w:szCs w:val="26"/>
        </w:rPr>
      </w:pPr>
      <w:r w:rsidRPr="00F73B0B">
        <w:rPr>
          <w:rFonts w:ascii="Times New Roman" w:hAnsi="Times New Roman" w:cs="Times New Roman"/>
          <w:sz w:val="26"/>
          <w:szCs w:val="26"/>
        </w:rPr>
        <w:t xml:space="preserve">Η λέξη Αρδίκα περιέχει μέσα της την ρίζα «αρδ» που οδηγεί στην ροή του νερού. Η κοντράδα του Αγίου Σπυρίδωνα διασχίζονταν από τον μυλαύλακα. Ο νερόμυλος στην θέση άνοδος  προς το κάστρο δέχονταν το νερό του μυλαύλακα, ενώ μετά τις εγκαταστάσεις του μύλου και μέχρι η νεροσυρμή να φτάσει στις ακτές , τροφοδοτούσε με νερό πλήθος κήπων. Δεν υπήρχε κάποιο σπίτι στην περιοχή της παραλίας της Βόνιτσας που να μην είχε κήπο με λαχανικά και φρουτόδεντρα. </w:t>
      </w:r>
    </w:p>
    <w:p w:rsidR="001E1204" w:rsidRPr="005A01DF" w:rsidRDefault="001E1204"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Μια  προσέγγιση για το τοπωνύμιο </w:t>
      </w:r>
      <w:r w:rsidR="00F73B0B">
        <w:rPr>
          <w:rFonts w:ascii="Times New Roman" w:hAnsi="Times New Roman" w:cs="Times New Roman"/>
          <w:sz w:val="26"/>
          <w:szCs w:val="26"/>
        </w:rPr>
        <w:t>Αρδίκα</w:t>
      </w:r>
      <w:r w:rsidRPr="005A01DF">
        <w:rPr>
          <w:rFonts w:ascii="Times New Roman" w:hAnsi="Times New Roman" w:cs="Times New Roman"/>
          <w:sz w:val="26"/>
          <w:szCs w:val="26"/>
        </w:rPr>
        <w:t xml:space="preserve"> είναι το φυτό που έχει αυτή την ονομασία. Εμείς σήμερα στη Βόνιτσα το φυτό το ονομάζουμε χελωνόχορτο. Για το πλήθος αυτών των αυτοφυών φυτών  ακόμα και στις μέρες που ήμασταν παιδιά, μπορούμε να πούμε πολλά. Όμως και για το πλήθος των </w:t>
      </w:r>
      <w:r w:rsidR="008A7AFF" w:rsidRPr="005A01DF">
        <w:rPr>
          <w:rFonts w:ascii="Times New Roman" w:hAnsi="Times New Roman" w:cs="Times New Roman"/>
          <w:sz w:val="26"/>
          <w:szCs w:val="26"/>
        </w:rPr>
        <w:t>χελωνών</w:t>
      </w:r>
      <w:r w:rsidRPr="005A01DF">
        <w:rPr>
          <w:rFonts w:ascii="Times New Roman" w:hAnsi="Times New Roman" w:cs="Times New Roman"/>
          <w:sz w:val="26"/>
          <w:szCs w:val="26"/>
        </w:rPr>
        <w:t xml:space="preserve"> σε εκείνα τα χρόνια έχουν να μας πουν πολλά τα ημερολόγια των γαριβαλδηνών</w:t>
      </w:r>
      <w:r w:rsidRPr="005A01DF">
        <w:rPr>
          <w:rStyle w:val="a6"/>
          <w:rFonts w:ascii="Times New Roman" w:hAnsi="Times New Roman" w:cs="Times New Roman"/>
          <w:sz w:val="26"/>
          <w:szCs w:val="26"/>
        </w:rPr>
        <w:footnoteReference w:id="7"/>
      </w:r>
      <w:r w:rsidRPr="005A01DF">
        <w:rPr>
          <w:rFonts w:ascii="Times New Roman" w:hAnsi="Times New Roman" w:cs="Times New Roman"/>
          <w:sz w:val="26"/>
          <w:szCs w:val="26"/>
        </w:rPr>
        <w:t>.</w:t>
      </w:r>
    </w:p>
    <w:p w:rsidR="001E1204" w:rsidRPr="005A01DF" w:rsidRDefault="001E1204"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Με τα μέχρι στιγμής στοιχεία θεωρούμε ότι για την συνοικία ρεστέλα πρέπει να λάβουμε την προέλευση από την νεροσυρμή που πλένονταν τα ρούχα, ενώ για την συνοικία </w:t>
      </w:r>
      <w:r w:rsidR="00F73B0B">
        <w:rPr>
          <w:rFonts w:ascii="Times New Roman" w:hAnsi="Times New Roman" w:cs="Times New Roman"/>
          <w:sz w:val="26"/>
          <w:szCs w:val="26"/>
        </w:rPr>
        <w:t>Αρδίκα</w:t>
      </w:r>
      <w:r w:rsidRPr="005A01DF">
        <w:rPr>
          <w:rFonts w:ascii="Times New Roman" w:hAnsi="Times New Roman" w:cs="Times New Roman"/>
          <w:sz w:val="26"/>
          <w:szCs w:val="26"/>
        </w:rPr>
        <w:t xml:space="preserve"> πρέπει να την αποδώσουμε στα χελωνόχορτα που αφθονούσαν εκεί.</w:t>
      </w:r>
    </w:p>
    <w:p w:rsidR="00C64B72" w:rsidRPr="005A01DF"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Για τα νεκροταφεία</w:t>
      </w:r>
      <w:r w:rsidR="00CB0D1E">
        <w:rPr>
          <w:rStyle w:val="a6"/>
          <w:rFonts w:ascii="Times New Roman" w:hAnsi="Times New Roman" w:cs="Times New Roman"/>
          <w:sz w:val="26"/>
          <w:szCs w:val="26"/>
        </w:rPr>
        <w:footnoteReference w:id="8"/>
      </w:r>
      <w:r w:rsidRPr="005A01DF">
        <w:rPr>
          <w:rFonts w:ascii="Times New Roman" w:hAnsi="Times New Roman" w:cs="Times New Roman"/>
          <w:sz w:val="26"/>
          <w:szCs w:val="26"/>
        </w:rPr>
        <w:t xml:space="preserve">, θα παρεμβάλουμε την πληροφορία, ότι σταδιακά υπήρξε η κατάργησή τους, με έναρξη από τον </w:t>
      </w:r>
      <w:r w:rsidR="00AC027C"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Νικόλαο, μετά τον </w:t>
      </w:r>
      <w:r w:rsidR="00AC027C"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Σπυρίδωνα και τους Αγίους Αποστόλους και </w:t>
      </w:r>
      <w:r w:rsidR="00AC027C"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Παντελεήμονα.</w:t>
      </w:r>
    </w:p>
    <w:p w:rsidR="00C64B72"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 Αυτή η ιδιαιτερότητα μεταξύ των εκκλησιών των κοντράδων, δημιούργησε και την διαδρομή των επιταφίων. Ο επιτάφιος των Αγίων Αποστόλων πραγματοποιούσε την διαδρομή προς τον Αγιο Δημήτριο. Δεν έχουμε πληροφόρηση για την τυχόν διαδρομή του επιταφίου του Αγίου Δημήτριου τους Αγίους Αποστόλους. Πάντως κάποια στιγμή η κοντράδα του Αγίου Δημητρίου σταμάτησε να φτιάχνει επιτάφιο και ο επιτάφιος των Αγίων Αποστόλων αφού εισέρχονταν στην εκκλησία του Αγίου Δημητρίου, συνέχιζε μέσα τη διαδρομή μέσα νεκροταφείο, για να επιστέψει πίσω στους Αγίους Αποστόλους. Το πότε σταμάτησε η περιφορά του επιτάφιου του Αγίου Δημητρίου, μπορούμε να παρακινδυνεύσουμε και να τοποθετήσουμε το γεγονός, ως αυτό συνέβη πολύ αργότερα στον Αγιο Νικόλαο, δηλ. με τον θάνατο του Ιερέα του Ναού, στα έτη</w:t>
      </w:r>
      <w:r w:rsidR="00F33636" w:rsidRPr="005A01DF">
        <w:rPr>
          <w:rFonts w:ascii="Times New Roman" w:hAnsi="Times New Roman" w:cs="Times New Roman"/>
          <w:sz w:val="26"/>
          <w:szCs w:val="26"/>
        </w:rPr>
        <w:t xml:space="preserve"> μετά την εφαρμογή του Ν 3596/1910.</w:t>
      </w:r>
      <w:r w:rsidRPr="005A01DF">
        <w:rPr>
          <w:rFonts w:ascii="Times New Roman" w:hAnsi="Times New Roman" w:cs="Times New Roman"/>
          <w:sz w:val="26"/>
          <w:szCs w:val="26"/>
        </w:rPr>
        <w:t xml:space="preserve"> </w:t>
      </w:r>
    </w:p>
    <w:p w:rsidR="00F73B0B" w:rsidRPr="005A01DF" w:rsidRDefault="00F73B0B" w:rsidP="00BB70E5">
      <w:pPr>
        <w:jc w:val="both"/>
        <w:rPr>
          <w:rFonts w:ascii="Times New Roman" w:hAnsi="Times New Roman" w:cs="Times New Roman"/>
          <w:sz w:val="26"/>
          <w:szCs w:val="26"/>
        </w:rPr>
      </w:pPr>
    </w:p>
    <w:p w:rsidR="00F33636" w:rsidRPr="005A01DF"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Στο πρώην ενετικό </w:t>
      </w:r>
      <w:r w:rsidR="00AC027C">
        <w:rPr>
          <w:rFonts w:ascii="Times New Roman" w:hAnsi="Times New Roman" w:cs="Times New Roman"/>
          <w:sz w:val="26"/>
          <w:szCs w:val="26"/>
          <w:lang w:val="en-US"/>
        </w:rPr>
        <w:t>Borgo</w:t>
      </w:r>
      <w:r w:rsidRPr="005A01DF">
        <w:rPr>
          <w:rFonts w:ascii="Times New Roman" w:hAnsi="Times New Roman" w:cs="Times New Roman"/>
          <w:sz w:val="26"/>
          <w:szCs w:val="26"/>
        </w:rPr>
        <w:t xml:space="preserve">  όπως αναφέραμε </w:t>
      </w:r>
      <w:r w:rsidR="00AC027C">
        <w:rPr>
          <w:rFonts w:ascii="Times New Roman" w:hAnsi="Times New Roman" w:cs="Times New Roman"/>
          <w:sz w:val="26"/>
          <w:szCs w:val="26"/>
        </w:rPr>
        <w:t>κυριάρχησαν</w:t>
      </w:r>
      <w:r w:rsidR="00F73B0B">
        <w:rPr>
          <w:rFonts w:ascii="Times New Roman" w:hAnsi="Times New Roman" w:cs="Times New Roman"/>
          <w:sz w:val="26"/>
          <w:szCs w:val="26"/>
        </w:rPr>
        <w:t xml:space="preserve"> οι </w:t>
      </w:r>
      <w:r w:rsidRPr="005A01DF">
        <w:rPr>
          <w:rFonts w:ascii="Times New Roman" w:hAnsi="Times New Roman" w:cs="Times New Roman"/>
          <w:sz w:val="26"/>
          <w:szCs w:val="26"/>
        </w:rPr>
        <w:t xml:space="preserve">  δύο  κοντράδες. </w:t>
      </w:r>
      <w:r w:rsidR="00F73B0B">
        <w:rPr>
          <w:rFonts w:ascii="Times New Roman" w:hAnsi="Times New Roman" w:cs="Times New Roman"/>
          <w:sz w:val="26"/>
          <w:szCs w:val="26"/>
        </w:rPr>
        <w:t>Της Ρεστέλας και του Αρδίκα</w:t>
      </w:r>
    </w:p>
    <w:p w:rsidR="00F33636" w:rsidRPr="005A01DF" w:rsidRDefault="00F3363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Στα εκκλησιαστικά πράγματα της Ελλάδας η συζήτηση για την τακτοποίηση θεμάτων εκκλησιών ήταν σε μόνιμη διαβούλευση. </w:t>
      </w:r>
      <w:r w:rsidR="00AC027C" w:rsidRPr="005A01DF">
        <w:rPr>
          <w:rFonts w:ascii="Times New Roman" w:hAnsi="Times New Roman" w:cs="Times New Roman"/>
          <w:sz w:val="26"/>
          <w:szCs w:val="26"/>
        </w:rPr>
        <w:t>Όλες</w:t>
      </w:r>
      <w:r w:rsidRPr="005A01DF">
        <w:rPr>
          <w:rFonts w:ascii="Times New Roman" w:hAnsi="Times New Roman" w:cs="Times New Roman"/>
          <w:sz w:val="26"/>
          <w:szCs w:val="26"/>
        </w:rPr>
        <w:t xml:space="preserve"> οι κυβερνήσεις ήθελαν να ταχτοποιήσουν  τις για αυτούς εκκρεμότητες  αλλά κάθε φορά περιορίζονταν λόγω του πολιτικού κόστους. Από την άλλη πλευρά οι επίσκοποι και οι μητροπολίτες ήθελαν να περιορίσουν και να ελέγξουν το </w:t>
      </w:r>
      <w:r w:rsidR="00D8514B" w:rsidRPr="005A01DF">
        <w:rPr>
          <w:rFonts w:ascii="Times New Roman" w:hAnsi="Times New Roman" w:cs="Times New Roman"/>
          <w:sz w:val="26"/>
          <w:szCs w:val="26"/>
        </w:rPr>
        <w:t>εκκλησίασμα</w:t>
      </w:r>
      <w:r w:rsidRPr="005A01DF">
        <w:rPr>
          <w:rFonts w:ascii="Times New Roman" w:hAnsi="Times New Roman" w:cs="Times New Roman"/>
          <w:sz w:val="26"/>
          <w:szCs w:val="26"/>
        </w:rPr>
        <w:t xml:space="preserve"> καθώς και την περιουσία κάθε </w:t>
      </w:r>
      <w:r w:rsidR="00D8514B" w:rsidRPr="005A01DF">
        <w:rPr>
          <w:rFonts w:ascii="Times New Roman" w:hAnsi="Times New Roman" w:cs="Times New Roman"/>
          <w:sz w:val="26"/>
          <w:szCs w:val="26"/>
        </w:rPr>
        <w:t>μιας</w:t>
      </w:r>
      <w:r w:rsidRPr="005A01DF">
        <w:rPr>
          <w:rFonts w:ascii="Times New Roman" w:hAnsi="Times New Roman" w:cs="Times New Roman"/>
          <w:sz w:val="26"/>
          <w:szCs w:val="26"/>
        </w:rPr>
        <w:t xml:space="preserve"> ενορίας.</w:t>
      </w:r>
    </w:p>
    <w:p w:rsidR="00F33636" w:rsidRPr="005A01DF" w:rsidRDefault="00AC027C" w:rsidP="00BB70E5">
      <w:pPr>
        <w:jc w:val="both"/>
        <w:rPr>
          <w:rFonts w:ascii="Times New Roman" w:hAnsi="Times New Roman" w:cs="Times New Roman"/>
          <w:sz w:val="26"/>
          <w:szCs w:val="26"/>
        </w:rPr>
      </w:pPr>
      <w:r w:rsidRPr="005A01DF">
        <w:rPr>
          <w:rFonts w:ascii="Times New Roman" w:hAnsi="Times New Roman" w:cs="Times New Roman"/>
          <w:sz w:val="26"/>
          <w:szCs w:val="26"/>
        </w:rPr>
        <w:t>Όλοι</w:t>
      </w:r>
      <w:r w:rsidR="00F33636" w:rsidRPr="005A01DF">
        <w:rPr>
          <w:rFonts w:ascii="Times New Roman" w:hAnsi="Times New Roman" w:cs="Times New Roman"/>
          <w:sz w:val="26"/>
          <w:szCs w:val="26"/>
        </w:rPr>
        <w:t xml:space="preserve"> στη Βόνιτσα αλλά και στις άλλες κωμοπόλεις (και χωριά) γνώριζαν ότι κάποια στιγμή θα εφαρμόζονταν νόμος που θα καταργούσε τις ενορίες-κοντράδες και ο έλεγχος θα πραγματοποιούνταν από μία και μόνο ενορία. Μόνο οι μεγάλες πόλεις και </w:t>
      </w:r>
      <w:r w:rsidR="00D8514B" w:rsidRPr="005A01DF">
        <w:rPr>
          <w:rFonts w:ascii="Times New Roman" w:hAnsi="Times New Roman" w:cs="Times New Roman"/>
          <w:sz w:val="26"/>
          <w:szCs w:val="26"/>
        </w:rPr>
        <w:t>ανάλογα</w:t>
      </w:r>
      <w:r w:rsidR="00F33636" w:rsidRPr="005A01DF">
        <w:rPr>
          <w:rFonts w:ascii="Times New Roman" w:hAnsi="Times New Roman" w:cs="Times New Roman"/>
          <w:sz w:val="26"/>
          <w:szCs w:val="26"/>
        </w:rPr>
        <w:t xml:space="preserve"> του πληθυσμού τους θα είχαν δύο ή και περισσότερες ενορίες.</w:t>
      </w:r>
    </w:p>
    <w:p w:rsidR="00F33636" w:rsidRPr="005A01DF" w:rsidRDefault="00F3363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Στη Βόνιτσα </w:t>
      </w:r>
      <w:r w:rsidR="00377E10" w:rsidRPr="005A01DF">
        <w:rPr>
          <w:rFonts w:ascii="Times New Roman" w:hAnsi="Times New Roman" w:cs="Times New Roman"/>
          <w:sz w:val="26"/>
          <w:szCs w:val="26"/>
        </w:rPr>
        <w:t xml:space="preserve">ο πληθυσμός της πόλης ήταν κάτω των 3000 κατοίκων και όλες οι προβλέψεις οριοθετούσαν για αυτούς τους πληθυσμούς μόνο μία ενορία. Από τις υπάρχουσες ενορίες της Βόνιτσας μόνο οι </w:t>
      </w:r>
      <w:r w:rsidRPr="005A01DF">
        <w:rPr>
          <w:rFonts w:ascii="Times New Roman" w:hAnsi="Times New Roman" w:cs="Times New Roman"/>
          <w:sz w:val="26"/>
          <w:szCs w:val="26"/>
        </w:rPr>
        <w:t xml:space="preserve"> ενορίες του Αγίου Νικολάου</w:t>
      </w:r>
      <w:r w:rsidR="00F73B0B">
        <w:rPr>
          <w:rFonts w:ascii="Times New Roman" w:hAnsi="Times New Roman" w:cs="Times New Roman"/>
          <w:sz w:val="26"/>
          <w:szCs w:val="26"/>
        </w:rPr>
        <w:t xml:space="preserve"> (στη Ρεστέλα)</w:t>
      </w:r>
      <w:r w:rsidRPr="005A01DF">
        <w:rPr>
          <w:rFonts w:ascii="Times New Roman" w:hAnsi="Times New Roman" w:cs="Times New Roman"/>
          <w:sz w:val="26"/>
          <w:szCs w:val="26"/>
        </w:rPr>
        <w:t xml:space="preserve"> και του Αγίου Σπυρίδωνα</w:t>
      </w:r>
      <w:r w:rsidR="00F73B0B">
        <w:rPr>
          <w:rFonts w:ascii="Times New Roman" w:hAnsi="Times New Roman" w:cs="Times New Roman"/>
          <w:sz w:val="26"/>
          <w:szCs w:val="26"/>
        </w:rPr>
        <w:t xml:space="preserve"> (στον Αρδίκα)</w:t>
      </w:r>
      <w:r w:rsidRPr="005A01DF">
        <w:rPr>
          <w:rFonts w:ascii="Times New Roman" w:hAnsi="Times New Roman" w:cs="Times New Roman"/>
          <w:sz w:val="26"/>
          <w:szCs w:val="26"/>
        </w:rPr>
        <w:t xml:space="preserve"> θα μπορούσαν να </w:t>
      </w:r>
      <w:r w:rsidR="00377E10" w:rsidRPr="005A01DF">
        <w:rPr>
          <w:rFonts w:ascii="Times New Roman" w:hAnsi="Times New Roman" w:cs="Times New Roman"/>
          <w:sz w:val="26"/>
          <w:szCs w:val="26"/>
        </w:rPr>
        <w:t xml:space="preserve">διεκδικήσουν το προνόμιο της </w:t>
      </w:r>
      <w:r w:rsidR="00F73B0B" w:rsidRPr="005A01DF">
        <w:rPr>
          <w:rFonts w:ascii="Times New Roman" w:hAnsi="Times New Roman" w:cs="Times New Roman"/>
          <w:sz w:val="26"/>
          <w:szCs w:val="26"/>
        </w:rPr>
        <w:t>μιας</w:t>
      </w:r>
      <w:r w:rsidR="00377E10" w:rsidRPr="005A01DF">
        <w:rPr>
          <w:rFonts w:ascii="Times New Roman" w:hAnsi="Times New Roman" w:cs="Times New Roman"/>
          <w:sz w:val="26"/>
          <w:szCs w:val="26"/>
        </w:rPr>
        <w:t xml:space="preserve"> και μοναδικής ενορίας στην πόλη.</w:t>
      </w:r>
    </w:p>
    <w:p w:rsidR="00377E10" w:rsidRPr="005A01DF" w:rsidRDefault="00377E10"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Για </w:t>
      </w:r>
      <w:r w:rsidR="00D8514B" w:rsidRPr="005A01DF">
        <w:rPr>
          <w:rFonts w:ascii="Times New Roman" w:hAnsi="Times New Roman" w:cs="Times New Roman"/>
          <w:sz w:val="26"/>
          <w:szCs w:val="26"/>
        </w:rPr>
        <w:t xml:space="preserve"> </w:t>
      </w:r>
      <w:r w:rsidR="00CA352D" w:rsidRPr="005A01DF">
        <w:rPr>
          <w:rFonts w:ascii="Times New Roman" w:hAnsi="Times New Roman" w:cs="Times New Roman"/>
          <w:sz w:val="26"/>
          <w:szCs w:val="26"/>
        </w:rPr>
        <w:t>40</w:t>
      </w:r>
      <w:r w:rsidRPr="005A01DF">
        <w:rPr>
          <w:rFonts w:ascii="Times New Roman" w:hAnsi="Times New Roman" w:cs="Times New Roman"/>
          <w:sz w:val="26"/>
          <w:szCs w:val="26"/>
        </w:rPr>
        <w:t xml:space="preserve"> έτη οι δύο εκκλησίες </w:t>
      </w:r>
      <w:r w:rsidR="00D8514B" w:rsidRPr="005A01DF">
        <w:rPr>
          <w:rFonts w:ascii="Times New Roman" w:hAnsi="Times New Roman" w:cs="Times New Roman"/>
          <w:sz w:val="26"/>
          <w:szCs w:val="26"/>
        </w:rPr>
        <w:t>γίνονται</w:t>
      </w:r>
      <w:r w:rsidRPr="005A01DF">
        <w:rPr>
          <w:rFonts w:ascii="Times New Roman" w:hAnsi="Times New Roman" w:cs="Times New Roman"/>
          <w:sz w:val="26"/>
          <w:szCs w:val="26"/>
        </w:rPr>
        <w:t xml:space="preserve"> εργοτάξια νέων έργων. Επεκτείνονται οι διαστάσεις τους, γίνονται καμπαναριά,  εσωτερικά αρχίζουν οι αγιογραφίες και φυσικά δημιουργούνται οι πολιτικοί σύνδεσμοι για να επηρεάζουν την </w:t>
      </w:r>
      <w:r w:rsidR="00D8514B" w:rsidRPr="005A01DF">
        <w:rPr>
          <w:rFonts w:ascii="Times New Roman" w:hAnsi="Times New Roman" w:cs="Times New Roman"/>
          <w:sz w:val="26"/>
          <w:szCs w:val="26"/>
        </w:rPr>
        <w:t>Κυβέρνηση</w:t>
      </w:r>
      <w:r w:rsidRPr="005A01DF">
        <w:rPr>
          <w:rFonts w:ascii="Times New Roman" w:hAnsi="Times New Roman" w:cs="Times New Roman"/>
          <w:sz w:val="26"/>
          <w:szCs w:val="26"/>
        </w:rPr>
        <w:t xml:space="preserve"> που θα αποφασίσει και θα καθιερώσει τον νέο εκκλησιαστικό νόμο.</w:t>
      </w:r>
    </w:p>
    <w:p w:rsidR="00377E10" w:rsidRPr="005A01DF" w:rsidRDefault="00377E10"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Η ενορία του Αγίου Νικολάου </w:t>
      </w:r>
      <w:r w:rsidR="00263AE3" w:rsidRPr="005A01DF">
        <w:rPr>
          <w:rFonts w:ascii="Times New Roman" w:hAnsi="Times New Roman" w:cs="Times New Roman"/>
          <w:sz w:val="26"/>
          <w:szCs w:val="26"/>
        </w:rPr>
        <w:t>ήταν ο μητροπολιτικός ναός της πόλης. Ε</w:t>
      </w:r>
      <w:r w:rsidRPr="005A01DF">
        <w:rPr>
          <w:rFonts w:ascii="Times New Roman" w:hAnsi="Times New Roman" w:cs="Times New Roman"/>
          <w:sz w:val="26"/>
          <w:szCs w:val="26"/>
        </w:rPr>
        <w:t xml:space="preserve">νισχύεται από την δικαιοδοσία της και στην ενορία του Αγίου Αθανασίου, ενορία με σημαντική περιουσία, προσόδους και κυρίως το ένα από τα δύο νεκροταφεία. Ο </w:t>
      </w:r>
      <w:r w:rsidR="00AC027C" w:rsidRPr="005A01DF">
        <w:rPr>
          <w:rFonts w:ascii="Times New Roman" w:hAnsi="Times New Roman" w:cs="Times New Roman"/>
          <w:sz w:val="26"/>
          <w:szCs w:val="26"/>
        </w:rPr>
        <w:t>Άγιος</w:t>
      </w:r>
      <w:r w:rsidRPr="005A01DF">
        <w:rPr>
          <w:rFonts w:ascii="Times New Roman" w:hAnsi="Times New Roman" w:cs="Times New Roman"/>
          <w:sz w:val="26"/>
          <w:szCs w:val="26"/>
        </w:rPr>
        <w:t xml:space="preserve"> Σπυρίδωνας με την κατάργηση του νεκροταφείου του, αναγκάζεται να διανείμει τους ενορίτες του είτε στο νεκροταφείο του Αγίου Αθανασίου είτε στο νεκροταφείο του Αγίου Δημητρίου, είτε στο νεκροταφείο της Παναγίας της Χώρας</w:t>
      </w:r>
      <w:r w:rsidRPr="005A01DF">
        <w:rPr>
          <w:rStyle w:val="a6"/>
          <w:rFonts w:ascii="Times New Roman" w:hAnsi="Times New Roman" w:cs="Times New Roman"/>
          <w:sz w:val="26"/>
          <w:szCs w:val="26"/>
        </w:rPr>
        <w:footnoteReference w:id="9"/>
      </w:r>
      <w:r w:rsidRPr="005A01DF">
        <w:rPr>
          <w:rFonts w:ascii="Times New Roman" w:hAnsi="Times New Roman" w:cs="Times New Roman"/>
          <w:sz w:val="26"/>
          <w:szCs w:val="26"/>
        </w:rPr>
        <w:t xml:space="preserve">.. Τότε είναι που αρχίζουν οι συζητήσεις για την δημιουργία και ενός νέου νεκροταφείου στον </w:t>
      </w:r>
      <w:r w:rsidR="00AC027C"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Γεώργιο</w:t>
      </w:r>
      <w:r w:rsidRPr="005A01DF">
        <w:rPr>
          <w:rStyle w:val="a6"/>
          <w:rFonts w:ascii="Times New Roman" w:hAnsi="Times New Roman" w:cs="Times New Roman"/>
          <w:sz w:val="26"/>
          <w:szCs w:val="26"/>
        </w:rPr>
        <w:footnoteReference w:id="10"/>
      </w:r>
      <w:r w:rsidRPr="005A01DF">
        <w:rPr>
          <w:rFonts w:ascii="Times New Roman" w:hAnsi="Times New Roman" w:cs="Times New Roman"/>
          <w:sz w:val="26"/>
          <w:szCs w:val="26"/>
        </w:rPr>
        <w:t xml:space="preserve"> ή στον </w:t>
      </w:r>
      <w:r w:rsidR="00AC027C"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Ταξιάρχη</w:t>
      </w:r>
      <w:r w:rsidRPr="005A01DF">
        <w:rPr>
          <w:rStyle w:val="a6"/>
          <w:rFonts w:ascii="Times New Roman" w:hAnsi="Times New Roman" w:cs="Times New Roman"/>
          <w:sz w:val="26"/>
          <w:szCs w:val="26"/>
        </w:rPr>
        <w:footnoteReference w:id="11"/>
      </w:r>
      <w:r w:rsidRPr="005A01DF">
        <w:rPr>
          <w:rFonts w:ascii="Times New Roman" w:hAnsi="Times New Roman" w:cs="Times New Roman"/>
          <w:sz w:val="26"/>
          <w:szCs w:val="26"/>
        </w:rPr>
        <w:t xml:space="preserve"> .</w:t>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 </w:t>
      </w:r>
      <w:r w:rsidR="00AC027C" w:rsidRPr="005A01DF">
        <w:rPr>
          <w:rFonts w:ascii="Times New Roman" w:hAnsi="Times New Roman" w:cs="Times New Roman"/>
          <w:sz w:val="26"/>
          <w:szCs w:val="26"/>
        </w:rPr>
        <w:t>Άγιος</w:t>
      </w:r>
      <w:r w:rsidRPr="005A01DF">
        <w:rPr>
          <w:rFonts w:ascii="Times New Roman" w:hAnsi="Times New Roman" w:cs="Times New Roman"/>
          <w:sz w:val="26"/>
          <w:szCs w:val="26"/>
        </w:rPr>
        <w:t xml:space="preserve"> Σπυρίδων με τις πρόσφατες αγιογραφίες του, το τέμπλο του, έργα των τελευταίων 25 ετών, ζητά να γίνει επίσημα η μητρόπολις του διευρυμένου δήμου Ανακτορίων. Μέχρι αυτή τη περίοδο και με τα μέχρι σήμερα επεξεργασμένα στοιχεία, ο Άγιος Σπυρίδων δεν είχε την επίσημη προέχουσα πρώτη θέση στην τάξη των εκκλησιών.</w:t>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Με αποδοχή της εξιστόρησης του Θ. Πανταζόπουλου, ο οποίος μας μετέφερε όσα του είχαν ομολογήσει  οι επίτροποι του Αγίου Σπυρίδωνα, Π.Πανταζόπουλος και Ν. Βασιλάκος, ότι άτυπα την προέχουσα θέση, ως Μητρόπολη,  την είχε ο Αγιος Νικόλαος. Αυτή η μοναδική ομολογία έχει και την επαλήθευσή της. Το 18</w:t>
      </w:r>
      <w:r w:rsidR="00A41F44" w:rsidRPr="005A01DF">
        <w:rPr>
          <w:rFonts w:ascii="Times New Roman" w:hAnsi="Times New Roman" w:cs="Times New Roman"/>
          <w:sz w:val="26"/>
          <w:szCs w:val="26"/>
        </w:rPr>
        <w:t>77</w:t>
      </w:r>
      <w:r w:rsidRPr="005A01DF">
        <w:rPr>
          <w:rFonts w:ascii="Times New Roman" w:hAnsi="Times New Roman" w:cs="Times New Roman"/>
          <w:sz w:val="26"/>
          <w:szCs w:val="26"/>
        </w:rPr>
        <w:t xml:space="preserve"> έχει τελειώσει η κτηριακή </w:t>
      </w:r>
      <w:r w:rsidR="00C52AD6" w:rsidRPr="005A01DF">
        <w:rPr>
          <w:rFonts w:ascii="Times New Roman" w:hAnsi="Times New Roman" w:cs="Times New Roman"/>
          <w:sz w:val="26"/>
          <w:szCs w:val="26"/>
        </w:rPr>
        <w:t>ανακαίνιση</w:t>
      </w:r>
      <w:r w:rsidRPr="005A01DF">
        <w:rPr>
          <w:rFonts w:ascii="Times New Roman" w:hAnsi="Times New Roman" w:cs="Times New Roman"/>
          <w:sz w:val="26"/>
          <w:szCs w:val="26"/>
        </w:rPr>
        <w:t xml:space="preserve"> της εκκλησίας του Αγίου Νικολάου, όπως αυτό </w:t>
      </w:r>
      <w:r w:rsidR="00C52AD6" w:rsidRPr="005A01DF">
        <w:rPr>
          <w:rFonts w:ascii="Times New Roman" w:hAnsi="Times New Roman" w:cs="Times New Roman"/>
          <w:sz w:val="26"/>
          <w:szCs w:val="26"/>
        </w:rPr>
        <w:t>εμφανίζεται</w:t>
      </w:r>
      <w:r w:rsidRPr="005A01DF">
        <w:rPr>
          <w:rFonts w:ascii="Times New Roman" w:hAnsi="Times New Roman" w:cs="Times New Roman"/>
          <w:sz w:val="26"/>
          <w:szCs w:val="26"/>
        </w:rPr>
        <w:t xml:space="preserve"> στο νότιο ανατολικό μέρος του εξωτερικού της εκκλησίας.</w:t>
      </w:r>
      <w:r w:rsidR="00C52AD6" w:rsidRPr="005A01DF">
        <w:rPr>
          <w:rFonts w:ascii="Times New Roman" w:hAnsi="Times New Roman" w:cs="Times New Roman"/>
          <w:sz w:val="26"/>
          <w:szCs w:val="26"/>
        </w:rPr>
        <w:t xml:space="preserve"> </w:t>
      </w:r>
      <w:r w:rsidRPr="005A01DF">
        <w:rPr>
          <w:rFonts w:ascii="Times New Roman" w:hAnsi="Times New Roman" w:cs="Times New Roman"/>
          <w:sz w:val="26"/>
          <w:szCs w:val="26"/>
        </w:rPr>
        <w:t xml:space="preserve">Η κτηριακή </w:t>
      </w:r>
      <w:r w:rsidR="00C52AD6" w:rsidRPr="005A01DF">
        <w:rPr>
          <w:rFonts w:ascii="Times New Roman" w:hAnsi="Times New Roman" w:cs="Times New Roman"/>
          <w:sz w:val="26"/>
          <w:szCs w:val="26"/>
        </w:rPr>
        <w:t>ανακαίνιση</w:t>
      </w:r>
      <w:r w:rsidRPr="005A01DF">
        <w:rPr>
          <w:rFonts w:ascii="Times New Roman" w:hAnsi="Times New Roman" w:cs="Times New Roman"/>
          <w:sz w:val="26"/>
          <w:szCs w:val="26"/>
        </w:rPr>
        <w:t xml:space="preserve"> αφορούσε μόνο τις </w:t>
      </w:r>
      <w:r w:rsidR="00F73B0B">
        <w:rPr>
          <w:rFonts w:ascii="Times New Roman" w:hAnsi="Times New Roman" w:cs="Times New Roman"/>
          <w:sz w:val="26"/>
          <w:szCs w:val="26"/>
        </w:rPr>
        <w:t>τρείς</w:t>
      </w:r>
      <w:r w:rsidRPr="005A01DF">
        <w:rPr>
          <w:rFonts w:ascii="Times New Roman" w:hAnsi="Times New Roman" w:cs="Times New Roman"/>
          <w:sz w:val="26"/>
          <w:szCs w:val="26"/>
        </w:rPr>
        <w:t xml:space="preserve"> πλευρές</w:t>
      </w:r>
      <w:r w:rsidR="00F73B0B">
        <w:rPr>
          <w:rFonts w:ascii="Times New Roman" w:hAnsi="Times New Roman" w:cs="Times New Roman"/>
          <w:sz w:val="26"/>
          <w:szCs w:val="26"/>
        </w:rPr>
        <w:t xml:space="preserve">, </w:t>
      </w:r>
      <w:r w:rsidRPr="005A01DF">
        <w:rPr>
          <w:rFonts w:ascii="Times New Roman" w:hAnsi="Times New Roman" w:cs="Times New Roman"/>
          <w:sz w:val="26"/>
          <w:szCs w:val="26"/>
        </w:rPr>
        <w:t>την σκεπή</w:t>
      </w:r>
      <w:r w:rsidR="00F73B0B">
        <w:rPr>
          <w:rFonts w:ascii="Times New Roman" w:hAnsi="Times New Roman" w:cs="Times New Roman"/>
          <w:sz w:val="26"/>
          <w:szCs w:val="26"/>
        </w:rPr>
        <w:t>, τον σχηματισμό του εναπομείναντα κουλουριού</w:t>
      </w:r>
      <w:r w:rsidR="00F73B0B">
        <w:rPr>
          <w:rStyle w:val="a6"/>
          <w:rFonts w:ascii="Times New Roman" w:hAnsi="Times New Roman" w:cs="Times New Roman"/>
          <w:sz w:val="26"/>
          <w:szCs w:val="26"/>
        </w:rPr>
        <w:footnoteReference w:id="12"/>
      </w:r>
      <w:r w:rsidR="00F73B0B">
        <w:rPr>
          <w:rFonts w:ascii="Times New Roman" w:hAnsi="Times New Roman" w:cs="Times New Roman"/>
          <w:sz w:val="26"/>
          <w:szCs w:val="26"/>
        </w:rPr>
        <w:t>, και το καμπαναριό</w:t>
      </w:r>
      <w:r w:rsidRPr="005A01DF">
        <w:rPr>
          <w:rFonts w:ascii="Times New Roman" w:hAnsi="Times New Roman" w:cs="Times New Roman"/>
          <w:sz w:val="26"/>
          <w:szCs w:val="26"/>
        </w:rPr>
        <w:t xml:space="preserve">. Τα </w:t>
      </w:r>
      <w:r w:rsidR="00C52AD6" w:rsidRPr="005A01DF">
        <w:rPr>
          <w:rFonts w:ascii="Times New Roman" w:hAnsi="Times New Roman" w:cs="Times New Roman"/>
          <w:sz w:val="26"/>
          <w:szCs w:val="26"/>
        </w:rPr>
        <w:t>υπόλοιπα</w:t>
      </w:r>
      <w:r w:rsidRPr="005A01DF">
        <w:rPr>
          <w:rFonts w:ascii="Times New Roman" w:hAnsi="Times New Roman" w:cs="Times New Roman"/>
          <w:sz w:val="26"/>
          <w:szCs w:val="26"/>
        </w:rPr>
        <w:t xml:space="preserve"> </w:t>
      </w:r>
      <w:r w:rsidR="00C52AD6" w:rsidRPr="005A01DF">
        <w:rPr>
          <w:rFonts w:ascii="Times New Roman" w:hAnsi="Times New Roman" w:cs="Times New Roman"/>
          <w:sz w:val="26"/>
          <w:szCs w:val="26"/>
        </w:rPr>
        <w:t>μέρη</w:t>
      </w:r>
      <w:r w:rsidRPr="005A01DF">
        <w:rPr>
          <w:rFonts w:ascii="Times New Roman" w:hAnsi="Times New Roman" w:cs="Times New Roman"/>
          <w:sz w:val="26"/>
          <w:szCs w:val="26"/>
        </w:rPr>
        <w:t>, αυτά που σήμερα τα βλέπουμε, έγιναν στα μετέπειτα χρόνια.</w:t>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Για το ότι το 1829 μχ η εκκλησία του Αγ. Νικολάου δεν είχε επένδυση δαπέδου και ήταν χώμα που σε πολλά σημεία ήταν ανώμαλο και λάσπωνε στα β</w:t>
      </w:r>
      <w:r w:rsidR="00C52AD6" w:rsidRPr="005A01DF">
        <w:rPr>
          <w:rFonts w:ascii="Times New Roman" w:hAnsi="Times New Roman" w:cs="Times New Roman"/>
          <w:sz w:val="26"/>
          <w:szCs w:val="26"/>
        </w:rPr>
        <w:t xml:space="preserve">αθουλώματα, μας το βεβαιώνει η </w:t>
      </w:r>
      <w:r w:rsidR="00BB70E5" w:rsidRPr="005A01DF">
        <w:rPr>
          <w:rFonts w:ascii="Times New Roman" w:hAnsi="Times New Roman" w:cs="Times New Roman"/>
          <w:sz w:val="26"/>
          <w:szCs w:val="26"/>
        </w:rPr>
        <w:t>εξιστόρηση</w:t>
      </w:r>
      <w:r w:rsidRPr="005A01DF">
        <w:rPr>
          <w:rFonts w:ascii="Times New Roman" w:hAnsi="Times New Roman" w:cs="Times New Roman"/>
          <w:sz w:val="26"/>
          <w:szCs w:val="26"/>
        </w:rPr>
        <w:t xml:space="preserve"> του Σπ. Μόστρα, αρχιναυπηγού του Ελληνικού στόλου, όταν το 1829, έμεινε στη Βόνιτσα </w:t>
      </w:r>
      <w:r w:rsidR="00C52AD6" w:rsidRPr="005A01DF">
        <w:rPr>
          <w:rFonts w:ascii="Times New Roman" w:hAnsi="Times New Roman" w:cs="Times New Roman"/>
          <w:sz w:val="26"/>
          <w:szCs w:val="26"/>
        </w:rPr>
        <w:t>φιλοξενούμενος</w:t>
      </w:r>
      <w:r w:rsidRPr="005A01DF">
        <w:rPr>
          <w:rFonts w:ascii="Times New Roman" w:hAnsi="Times New Roman" w:cs="Times New Roman"/>
          <w:sz w:val="26"/>
          <w:szCs w:val="26"/>
        </w:rPr>
        <w:t xml:space="preserve"> του Θείου του, ο οποίος ήταν πολιτικός διοικητής της Βόνιτσας. Τότε ο </w:t>
      </w:r>
      <w:r w:rsidR="00F73B0B" w:rsidRPr="005A01DF">
        <w:rPr>
          <w:rFonts w:ascii="Times New Roman" w:hAnsi="Times New Roman" w:cs="Times New Roman"/>
          <w:sz w:val="26"/>
          <w:szCs w:val="26"/>
        </w:rPr>
        <w:t>Άγιος</w:t>
      </w:r>
      <w:r w:rsidRPr="005A01DF">
        <w:rPr>
          <w:rFonts w:ascii="Times New Roman" w:hAnsi="Times New Roman" w:cs="Times New Roman"/>
          <w:sz w:val="26"/>
          <w:szCs w:val="26"/>
        </w:rPr>
        <w:t xml:space="preserve"> Νικόλαος εκτός από εκκλησία κοντρ</w:t>
      </w:r>
      <w:r w:rsidR="00C52AD6" w:rsidRPr="005A01DF">
        <w:rPr>
          <w:rFonts w:ascii="Times New Roman" w:hAnsi="Times New Roman" w:cs="Times New Roman"/>
          <w:sz w:val="26"/>
          <w:szCs w:val="26"/>
        </w:rPr>
        <w:t>ά</w:t>
      </w:r>
      <w:r w:rsidRPr="005A01DF">
        <w:rPr>
          <w:rFonts w:ascii="Times New Roman" w:hAnsi="Times New Roman" w:cs="Times New Roman"/>
          <w:sz w:val="26"/>
          <w:szCs w:val="26"/>
        </w:rPr>
        <w:t>δας ήταν και το πρώτο σχολείο της Ελληνικής Βόνιτσας.</w:t>
      </w:r>
    </w:p>
    <w:p w:rsidR="00197D3E" w:rsidRPr="005A01DF" w:rsidRDefault="00197D3E" w:rsidP="00BB70E5">
      <w:pPr>
        <w:jc w:val="both"/>
        <w:rPr>
          <w:rFonts w:ascii="Times New Roman" w:hAnsi="Times New Roman" w:cs="Times New Roman"/>
          <w:sz w:val="26"/>
          <w:szCs w:val="26"/>
        </w:rPr>
      </w:pPr>
    </w:p>
    <w:p w:rsidR="00197D3E" w:rsidRDefault="003510B3" w:rsidP="00BB70E5">
      <w:pPr>
        <w:tabs>
          <w:tab w:val="center" w:pos="4153"/>
        </w:tabs>
        <w:jc w:val="both"/>
        <w:rPr>
          <w:rFonts w:ascii="Times New Roman" w:hAnsi="Times New Roman" w:cs="Times New Roman"/>
          <w:sz w:val="26"/>
          <w:szCs w:val="26"/>
        </w:rPr>
      </w:pPr>
      <w:r>
        <w:rPr>
          <w:rFonts w:ascii="Times New Roman" w:hAnsi="Times New Roman" w:cs="Times New Roman"/>
          <w:sz w:val="26"/>
          <w:szCs w:val="26"/>
        </w:rPr>
        <w:t>Από τα απομνημονεύματα του Σπυρίδωνα Μόστρα (αρχιναυπηγός του Ελληνικού στόλου).:</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…Είς  την μικράν δηλαδή έκκλησίαν του Αγίου Νικολάου(Βονίτσης), της όποίας  το έδαφος ήτο χώμα άκανόνιστον  με μικρούς λάκους (και όταν έβρεχε το έδαφος αυτό μετεσχηματίζετο είς λάσπην),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…ήσαν συσσωρευμένα 40 ή 50 παιδία, από 7 έως 15 ετών, καθήμενα ή επί μικρών εύτελεστάτων ψαθών , τας όποίας κατεσκεύαζεν ο ίδιος ο διδάσκαλος και τας έπωλούσε  είς τους μαθητάς ή μικρά χαμηλά ξύλινα σκαμνάκια, τα όποία έφερον έκ της οίκίας  των.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…Ήσαν δε διηρημένα τα παιδία είς τρείς ομίλους  ή τάξεις:</w:t>
      </w:r>
    </w:p>
    <w:p w:rsidR="001F5F7D" w:rsidRPr="003510B3" w:rsidRDefault="00433E38" w:rsidP="003510B3">
      <w:pPr>
        <w:numPr>
          <w:ilvl w:val="0"/>
          <w:numId w:val="8"/>
        </w:numPr>
        <w:tabs>
          <w:tab w:val="center" w:pos="4153"/>
        </w:tabs>
        <w:ind w:left="1134" w:firstLine="0"/>
        <w:jc w:val="both"/>
        <w:rPr>
          <w:rFonts w:ascii="Monotype Corsiva" w:hAnsi="Monotype Corsiva" w:cs="Times New Roman"/>
          <w:sz w:val="28"/>
          <w:szCs w:val="26"/>
        </w:rPr>
      </w:pPr>
      <w:r w:rsidRPr="003510B3">
        <w:rPr>
          <w:rFonts w:ascii="Monotype Corsiva" w:hAnsi="Monotype Corsiva" w:cs="Times New Roman"/>
          <w:bCs/>
          <w:sz w:val="28"/>
          <w:szCs w:val="26"/>
        </w:rPr>
        <w:t>Ή τάξις του άλφαβητάριου,</w:t>
      </w:r>
    </w:p>
    <w:p w:rsidR="001F5F7D" w:rsidRPr="003510B3" w:rsidRDefault="00433E38" w:rsidP="003510B3">
      <w:pPr>
        <w:numPr>
          <w:ilvl w:val="0"/>
          <w:numId w:val="8"/>
        </w:numPr>
        <w:tabs>
          <w:tab w:val="center" w:pos="4153"/>
        </w:tabs>
        <w:ind w:left="1134" w:firstLine="0"/>
        <w:jc w:val="both"/>
        <w:rPr>
          <w:rFonts w:ascii="Monotype Corsiva" w:hAnsi="Monotype Corsiva" w:cs="Times New Roman"/>
          <w:sz w:val="28"/>
          <w:szCs w:val="26"/>
        </w:rPr>
      </w:pPr>
      <w:r w:rsidRPr="003510B3">
        <w:rPr>
          <w:rFonts w:ascii="Monotype Corsiva" w:hAnsi="Monotype Corsiva" w:cs="Times New Roman"/>
          <w:bCs/>
          <w:sz w:val="28"/>
          <w:szCs w:val="26"/>
        </w:rPr>
        <w:t xml:space="preserve"> ή τάξις του όκτωηχίου και </w:t>
      </w:r>
    </w:p>
    <w:p w:rsidR="001F5F7D" w:rsidRPr="003510B3" w:rsidRDefault="00433E38" w:rsidP="003510B3">
      <w:pPr>
        <w:numPr>
          <w:ilvl w:val="0"/>
          <w:numId w:val="8"/>
        </w:numPr>
        <w:tabs>
          <w:tab w:val="center" w:pos="4153"/>
        </w:tabs>
        <w:ind w:left="1134" w:firstLine="0"/>
        <w:jc w:val="both"/>
        <w:rPr>
          <w:rFonts w:ascii="Monotype Corsiva" w:hAnsi="Monotype Corsiva" w:cs="Times New Roman"/>
          <w:sz w:val="28"/>
          <w:szCs w:val="26"/>
        </w:rPr>
      </w:pPr>
      <w:r w:rsidRPr="003510B3">
        <w:rPr>
          <w:rFonts w:ascii="Monotype Corsiva" w:hAnsi="Monotype Corsiva" w:cs="Times New Roman"/>
          <w:bCs/>
          <w:sz w:val="28"/>
          <w:szCs w:val="26"/>
        </w:rPr>
        <w:t>ή τάξις των μεγάλων μαθητών,</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bCs/>
          <w:sz w:val="28"/>
          <w:szCs w:val="26"/>
        </w:rPr>
        <w:t xml:space="preserve"> …οίτινες εκράτουν εις χείρας των τα μεγάλα εκκλησιαστικά βιβλία, με τας πράξεις των Αγίων Αποστόλων.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…Ο διδάσκαλος, χωρικός 50ούτης, περίπου, βρωμερότατα ενδεδυμένος, με την φλοκάτη του και το λιγδωμένο φέσι του, είχε βάλει καρφιά εις τον τοίχον  της εκκλησίας.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…Και επι των καρφίων  είχε κρεμάσει σχοινία ή βούρλα  και επισκεύαζε τας ψάθας.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…Ητο δε μονόφθαλμος. Μαζί με τα ψαθιά εκράτει και μίαν βέργαν από λυγαριάν, εως 2 μέτρων μήκους.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bCs/>
          <w:sz w:val="28"/>
          <w:szCs w:val="26"/>
        </w:rPr>
        <w:t>Τα παιδιά δε, όλα μαζί, έπρεπε μεγαλοφώνως να αναγινώσκωσι</w:t>
      </w:r>
      <w:r w:rsidRPr="003510B3">
        <w:rPr>
          <w:rFonts w:ascii="Monotype Corsiva" w:hAnsi="Monotype Corsiva" w:cs="Times New Roman"/>
          <w:sz w:val="28"/>
          <w:szCs w:val="26"/>
        </w:rPr>
        <w:t xml:space="preserve">.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bCs/>
          <w:sz w:val="28"/>
          <w:szCs w:val="26"/>
        </w:rPr>
        <w:t xml:space="preserve">Τά μεν μικρότερα, την φυλλάδα των:  «α,β,γ,δ,ε…ω»  Η: «αω,βψ,γχ,δφ,ευ,ζτ,ηρ…μι».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bCs/>
          <w:sz w:val="28"/>
          <w:szCs w:val="26"/>
        </w:rPr>
        <w:t xml:space="preserve">Τά παιδιά του οκτωηχίου έπρεπε να φωνάζουν όλα μαζί:  «Τάς εσπερινάς ημών ευχάς πρόσδεξε Άγιε Κύριε κ.λ».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bCs/>
          <w:sz w:val="28"/>
          <w:szCs w:val="26"/>
        </w:rPr>
        <w:t xml:space="preserve"> Τα δε μεγαλύτερα παιδιά να φωνάζουν όλα μαζί : «Προς Κορινθίους επιστολή Παύλου το ανάγνωσμα. Αδελφοί, κλ»</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bCs/>
          <w:sz w:val="28"/>
          <w:szCs w:val="26"/>
        </w:rPr>
        <w:t xml:space="preserve">Ας φανταστεί ο αναγνώστης οποία χάβρα φωνών εγίνετο εκεί μέσα εις την εκκλησίαν από 40 – 50 στόματα. Ο διδάσκαλος, βέβαια δεν ηδύνατο να διακρίνει ποιος αναγιγνώσκει το μάθημά του καλώς ή κακώς.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Αλλ’ αλοίμονον στο μαθητή εκείνον , του οποίου τα χείλη δεν εκινούντο σπασμωδικώς. Ο μόνος αριστερός οφθαλμός του διδασκάλου διέκρινε τα μη κινούμενα χείλη και η λυγαριά  επιπτε μετά δυνάμεως εις την κεφαλήν του, αδιάφορον αν εκτυπώντο οι οφθαλμοί ή τα ώτα, ως εξέχοντα, και τα οποία έβλεπέ τις εματωμένα.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lang w:val="en-US"/>
        </w:rPr>
        <w:t>O</w:t>
      </w:r>
      <w:r w:rsidRPr="003510B3">
        <w:rPr>
          <w:rFonts w:ascii="Monotype Corsiva" w:hAnsi="Monotype Corsiva" w:cs="Times New Roman"/>
          <w:sz w:val="28"/>
          <w:szCs w:val="26"/>
        </w:rPr>
        <w:t xml:space="preserve"> διδάσκαλος δεν έδιδε μεγάλην προσοχήν εις τα αποτελέσματα της λυγαριάς του, αλλά μάλλον εις το πλέξιμο της ψάθας του.</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τιμωρίες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Αν δε ο σοφός ούτος ακαδημαικός διδάσκαλος έκρινε εύλογον να τιμωρήση μαθητήν τινά, ή μαθητάς, αυστηρότερον, τότε, τον τιμωρούμενον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τιμωρίες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Τον τιμωρούμενον τον έβαζε καβάλλα επί του άλλου μαθητού, εσήκωνε την φουστανέλλαν του παιδιού, και η λυγαριά εκτελούσε το χρέος της, επί του γυμνού σώματος του ατυχούς μαθητού, εις τρόπον ώστε να ανατριχιάζουν  όλοι οι θεαταί από τα μουγκρίσματα του τιμωρούμενου.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Αν δε , δια μεγαλυτέραν έτι τιμωρίαν, κρίνετο άξιον ατυχές τι παιδάκι, υπήρχε ο φάλαγγας. Το εργαλείον [τούτο] συνίστατο από ξύλο και σχοινία, με αυτά δε εσφίγγοντο οι δύο γυμνοί πόδες του παιδιού, ριπτομένου επί του εδάφους.  Η λυγαριά έπιπτε εις τα πέλματα των δυο ποδών, εις τρόπον ώστε αιμάτωνε αυτά, και ενίοτε εξερρίζωντο και οι όνυχες. Το δε παιδίον επί πολλάς ημέρας έμενε πληγωμένον και χωλόν.</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 xml:space="preserve"> …… </w:t>
      </w:r>
      <w:r w:rsidRPr="003510B3">
        <w:rPr>
          <w:rFonts w:ascii="Monotype Corsiva" w:hAnsi="Monotype Corsiva" w:cs="Times New Roman"/>
          <w:bCs/>
          <w:sz w:val="28"/>
          <w:szCs w:val="26"/>
        </w:rPr>
        <w:t xml:space="preserve">Από </w:t>
      </w:r>
      <w:r w:rsidRPr="003510B3">
        <w:rPr>
          <w:rFonts w:ascii="Monotype Corsiva" w:hAnsi="Monotype Corsiva" w:cs="Times New Roman"/>
          <w:sz w:val="28"/>
          <w:szCs w:val="26"/>
        </w:rPr>
        <w:t xml:space="preserve">το </w:t>
      </w:r>
      <w:r w:rsidRPr="003510B3">
        <w:rPr>
          <w:rFonts w:ascii="Monotype Corsiva" w:hAnsi="Monotype Corsiva" w:cs="Times New Roman"/>
          <w:bCs/>
          <w:sz w:val="28"/>
          <w:szCs w:val="26"/>
        </w:rPr>
        <w:t>τοιούτον σχολείον ελευθερώθη ο καλός μου αδελφος Αθανασιος, χαριν της φιλοστοργίας του θείου Αναγνώστη οστις τον εκάλεσεν εις Ναύπλιον, πλησίον του, και τον έστειλεν εις τακτικόν αλληλοδιδακτικόν σχολείον</w:t>
      </w:r>
      <w:r w:rsidRPr="003510B3">
        <w:rPr>
          <w:rFonts w:ascii="Monotype Corsiva" w:hAnsi="Monotype Corsiva" w:cs="Times New Roman"/>
          <w:sz w:val="28"/>
          <w:szCs w:val="26"/>
        </w:rPr>
        <w:t xml:space="preserve">, </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…..εν από εκείνα, με τα οποία επροίκησε τα περισσοτέρας πόλεις της Ελλάδας ο αείμνηστος πατήρ του Εθνους Ι. Καποδίστριας</w:t>
      </w:r>
    </w:p>
    <w:p w:rsidR="003510B3" w:rsidRPr="003510B3" w:rsidRDefault="003510B3" w:rsidP="003510B3">
      <w:pPr>
        <w:tabs>
          <w:tab w:val="center" w:pos="4153"/>
        </w:tabs>
        <w:ind w:left="1134"/>
        <w:jc w:val="both"/>
        <w:rPr>
          <w:rFonts w:ascii="Monotype Corsiva" w:hAnsi="Monotype Corsiva" w:cs="Times New Roman"/>
          <w:sz w:val="28"/>
          <w:szCs w:val="26"/>
        </w:rPr>
      </w:pPr>
      <w:r w:rsidRPr="003510B3">
        <w:rPr>
          <w:rFonts w:ascii="Monotype Corsiva" w:hAnsi="Monotype Corsiva" w:cs="Times New Roman"/>
          <w:sz w:val="28"/>
          <w:szCs w:val="26"/>
        </w:rPr>
        <w:t>…..Εγώ ότε ήμην εις Βόνιτσαν , μόλις ήμην 5 ετών και επομένως δεν είχον την λαμπράν τύχην να είμαι μαθητής του μονόφθαλμου καθηγητού. Δύο ή τρείς φορές έτυχεν να διαβώ εκείθεν μετά της καλής μου Νταντάς Ελένης και να ίδω μετά φρίκης τας ωραίας θεατρικάς παραστάσεις και την ευφρόσυνον και ευεργετικήν ενέργειαν της λυγαριάς.</w:t>
      </w:r>
    </w:p>
    <w:p w:rsidR="003055BA" w:rsidRPr="005A01DF" w:rsidRDefault="003055BA" w:rsidP="00BB70E5">
      <w:pPr>
        <w:tabs>
          <w:tab w:val="center" w:pos="4153"/>
        </w:tabs>
        <w:jc w:val="both"/>
        <w:rPr>
          <w:rFonts w:ascii="Times New Roman" w:hAnsi="Times New Roman" w:cs="Times New Roman"/>
          <w:sz w:val="26"/>
          <w:szCs w:val="26"/>
        </w:rPr>
      </w:pPr>
      <w:r w:rsidRPr="005A01DF">
        <w:rPr>
          <w:rFonts w:ascii="Times New Roman" w:hAnsi="Times New Roman" w:cs="Times New Roman"/>
          <w:sz w:val="26"/>
          <w:szCs w:val="26"/>
        </w:rPr>
        <w:tab/>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Η επίστρωση με τις υπάρχουσες </w:t>
      </w:r>
      <w:r w:rsidR="00C52AD6" w:rsidRPr="005A01DF">
        <w:rPr>
          <w:rFonts w:ascii="Times New Roman" w:hAnsi="Times New Roman" w:cs="Times New Roman"/>
          <w:sz w:val="26"/>
          <w:szCs w:val="26"/>
        </w:rPr>
        <w:t>πέτρινες</w:t>
      </w:r>
      <w:r w:rsidRPr="005A01DF">
        <w:rPr>
          <w:rFonts w:ascii="Times New Roman" w:hAnsi="Times New Roman" w:cs="Times New Roman"/>
          <w:sz w:val="26"/>
          <w:szCs w:val="26"/>
        </w:rPr>
        <w:t xml:space="preserve"> πλάκες πρέπει να έγινε με τα έργα του 1904-1905</w:t>
      </w:r>
      <w:r w:rsidR="00C52AD6" w:rsidRPr="005A01DF">
        <w:rPr>
          <w:rFonts w:ascii="Times New Roman" w:hAnsi="Times New Roman" w:cs="Times New Roman"/>
          <w:sz w:val="26"/>
          <w:szCs w:val="26"/>
        </w:rPr>
        <w:t xml:space="preserve">, </w:t>
      </w:r>
      <w:r w:rsidRPr="005A01DF">
        <w:rPr>
          <w:rFonts w:ascii="Times New Roman" w:hAnsi="Times New Roman" w:cs="Times New Roman"/>
          <w:sz w:val="26"/>
          <w:szCs w:val="26"/>
        </w:rPr>
        <w:t xml:space="preserve">έργα στα οποία </w:t>
      </w:r>
      <w:r w:rsidR="00C52AD6" w:rsidRPr="005A01DF">
        <w:rPr>
          <w:rFonts w:ascii="Times New Roman" w:hAnsi="Times New Roman" w:cs="Times New Roman"/>
          <w:sz w:val="26"/>
          <w:szCs w:val="26"/>
        </w:rPr>
        <w:t>συμπεριλαμβάνεται</w:t>
      </w:r>
      <w:r w:rsidRPr="005A01DF">
        <w:rPr>
          <w:rFonts w:ascii="Times New Roman" w:hAnsi="Times New Roman" w:cs="Times New Roman"/>
          <w:sz w:val="26"/>
          <w:szCs w:val="26"/>
        </w:rPr>
        <w:t xml:space="preserve"> και η </w:t>
      </w:r>
      <w:r w:rsidR="00C52AD6" w:rsidRPr="005A01DF">
        <w:rPr>
          <w:rFonts w:ascii="Times New Roman" w:hAnsi="Times New Roman" w:cs="Times New Roman"/>
          <w:sz w:val="26"/>
          <w:szCs w:val="26"/>
        </w:rPr>
        <w:t>αγιογράφηση</w:t>
      </w:r>
      <w:r w:rsidRPr="005A01DF">
        <w:rPr>
          <w:rFonts w:ascii="Times New Roman" w:hAnsi="Times New Roman" w:cs="Times New Roman"/>
          <w:sz w:val="26"/>
          <w:szCs w:val="26"/>
        </w:rPr>
        <w:t xml:space="preserve"> από τον Σίδερη.</w:t>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Η εκκλησία του Αγίου Σπυρίδωνα με τα </w:t>
      </w:r>
      <w:r w:rsidR="00C52AD6" w:rsidRPr="005A01DF">
        <w:rPr>
          <w:rFonts w:ascii="Times New Roman" w:hAnsi="Times New Roman" w:cs="Times New Roman"/>
          <w:sz w:val="26"/>
          <w:szCs w:val="26"/>
        </w:rPr>
        <w:t>έργα</w:t>
      </w:r>
      <w:r w:rsidRPr="005A01DF">
        <w:rPr>
          <w:rFonts w:ascii="Times New Roman" w:hAnsi="Times New Roman" w:cs="Times New Roman"/>
          <w:sz w:val="26"/>
          <w:szCs w:val="26"/>
        </w:rPr>
        <w:t xml:space="preserve"> του 1880-1885, </w:t>
      </w:r>
      <w:r w:rsidR="00C52AD6" w:rsidRPr="005A01DF">
        <w:rPr>
          <w:rFonts w:ascii="Times New Roman" w:hAnsi="Times New Roman" w:cs="Times New Roman"/>
          <w:sz w:val="26"/>
          <w:szCs w:val="26"/>
        </w:rPr>
        <w:t>έργα</w:t>
      </w:r>
      <w:r w:rsidRPr="005A01DF">
        <w:rPr>
          <w:rFonts w:ascii="Times New Roman" w:hAnsi="Times New Roman" w:cs="Times New Roman"/>
          <w:sz w:val="26"/>
          <w:szCs w:val="26"/>
        </w:rPr>
        <w:t xml:space="preserve"> που </w:t>
      </w:r>
      <w:r w:rsidR="00C52AD6" w:rsidRPr="005A01DF">
        <w:rPr>
          <w:rFonts w:ascii="Times New Roman" w:hAnsi="Times New Roman" w:cs="Times New Roman"/>
          <w:sz w:val="26"/>
          <w:szCs w:val="26"/>
        </w:rPr>
        <w:t>συμπεριλαμβάνουν</w:t>
      </w:r>
      <w:r w:rsidRPr="005A01DF">
        <w:rPr>
          <w:rFonts w:ascii="Times New Roman" w:hAnsi="Times New Roman" w:cs="Times New Roman"/>
          <w:sz w:val="26"/>
          <w:szCs w:val="26"/>
        </w:rPr>
        <w:t xml:space="preserve"> και την </w:t>
      </w:r>
      <w:r w:rsidR="00C52AD6" w:rsidRPr="005A01DF">
        <w:rPr>
          <w:rFonts w:ascii="Times New Roman" w:hAnsi="Times New Roman" w:cs="Times New Roman"/>
          <w:sz w:val="26"/>
          <w:szCs w:val="26"/>
        </w:rPr>
        <w:t>αγιογράφηση</w:t>
      </w:r>
      <w:r w:rsidRPr="005A01DF">
        <w:rPr>
          <w:rFonts w:ascii="Times New Roman" w:hAnsi="Times New Roman" w:cs="Times New Roman"/>
          <w:sz w:val="26"/>
          <w:szCs w:val="26"/>
        </w:rPr>
        <w:t xml:space="preserve"> από τον Γαζή, πρέπει να είχε το ίδιο πέτρινο δάπεδο, όπως </w:t>
      </w:r>
      <w:r w:rsidR="00C52AD6" w:rsidRPr="005A01DF">
        <w:rPr>
          <w:rFonts w:ascii="Times New Roman" w:hAnsi="Times New Roman" w:cs="Times New Roman"/>
          <w:sz w:val="26"/>
          <w:szCs w:val="26"/>
        </w:rPr>
        <w:t>αυτό</w:t>
      </w:r>
      <w:r w:rsidRPr="005A01DF">
        <w:rPr>
          <w:rFonts w:ascii="Times New Roman" w:hAnsi="Times New Roman" w:cs="Times New Roman"/>
          <w:sz w:val="26"/>
          <w:szCs w:val="26"/>
        </w:rPr>
        <w:t xml:space="preserve"> του Αγίου Νικολάου, </w:t>
      </w:r>
      <w:r w:rsidR="00C52AD6" w:rsidRPr="005A01DF">
        <w:rPr>
          <w:rFonts w:ascii="Times New Roman" w:hAnsi="Times New Roman" w:cs="Times New Roman"/>
          <w:sz w:val="26"/>
          <w:szCs w:val="26"/>
        </w:rPr>
        <w:t>όπως</w:t>
      </w:r>
      <w:r w:rsidRPr="005A01DF">
        <w:rPr>
          <w:rFonts w:ascii="Times New Roman" w:hAnsi="Times New Roman" w:cs="Times New Roman"/>
          <w:sz w:val="26"/>
          <w:szCs w:val="26"/>
        </w:rPr>
        <w:t xml:space="preserve"> και τα σπίτια της Βόνιτσας εκείνης της εποχής.</w:t>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Μάλιστα την περίοδο του</w:t>
      </w:r>
      <w:r w:rsidR="00C52AD6" w:rsidRPr="005A01DF">
        <w:rPr>
          <w:rFonts w:ascii="Times New Roman" w:hAnsi="Times New Roman" w:cs="Times New Roman"/>
          <w:sz w:val="26"/>
          <w:szCs w:val="26"/>
        </w:rPr>
        <w:t xml:space="preserve"> 1880 ένας επενδυτής βλέποντας </w:t>
      </w:r>
      <w:r w:rsidRPr="005A01DF">
        <w:rPr>
          <w:rFonts w:ascii="Times New Roman" w:hAnsi="Times New Roman" w:cs="Times New Roman"/>
          <w:sz w:val="26"/>
          <w:szCs w:val="26"/>
        </w:rPr>
        <w:t xml:space="preserve">την προοπτική της Βόνιτσας ως το τελευταίο προς </w:t>
      </w:r>
      <w:r w:rsidR="00C52AD6" w:rsidRPr="005A01DF">
        <w:rPr>
          <w:rFonts w:ascii="Times New Roman" w:hAnsi="Times New Roman" w:cs="Times New Roman"/>
          <w:sz w:val="26"/>
          <w:szCs w:val="26"/>
        </w:rPr>
        <w:t xml:space="preserve">δυσμάς </w:t>
      </w:r>
      <w:r w:rsidRPr="005A01DF">
        <w:rPr>
          <w:rFonts w:ascii="Times New Roman" w:hAnsi="Times New Roman" w:cs="Times New Roman"/>
          <w:sz w:val="26"/>
          <w:szCs w:val="26"/>
        </w:rPr>
        <w:t xml:space="preserve"> λιμάνι, έλαβε μεγάλη δανειοδότηση και κατασκεύασε 5 μεγάλα </w:t>
      </w:r>
      <w:r w:rsidR="00C52AD6" w:rsidRPr="005A01DF">
        <w:rPr>
          <w:rFonts w:ascii="Times New Roman" w:hAnsi="Times New Roman" w:cs="Times New Roman"/>
          <w:sz w:val="26"/>
          <w:szCs w:val="26"/>
        </w:rPr>
        <w:t>διώροφα</w:t>
      </w:r>
      <w:r w:rsidRPr="005A01DF">
        <w:rPr>
          <w:rFonts w:ascii="Times New Roman" w:hAnsi="Times New Roman" w:cs="Times New Roman"/>
          <w:sz w:val="26"/>
          <w:szCs w:val="26"/>
        </w:rPr>
        <w:t xml:space="preserve"> κτίρια για να στεγαστούν οι δημόσιες υπηρεσίες ή οι εμπορικές </w:t>
      </w:r>
      <w:r w:rsidR="00C52AD6" w:rsidRPr="005A01DF">
        <w:rPr>
          <w:rFonts w:ascii="Times New Roman" w:hAnsi="Times New Roman" w:cs="Times New Roman"/>
          <w:sz w:val="26"/>
          <w:szCs w:val="26"/>
        </w:rPr>
        <w:t>αντιπροσωπείες</w:t>
      </w:r>
      <w:r w:rsidRPr="005A01DF">
        <w:rPr>
          <w:rFonts w:ascii="Times New Roman" w:hAnsi="Times New Roman" w:cs="Times New Roman"/>
          <w:sz w:val="26"/>
          <w:szCs w:val="26"/>
        </w:rPr>
        <w:t xml:space="preserve">. </w:t>
      </w:r>
      <w:r w:rsidR="00C52AD6" w:rsidRPr="005A01DF">
        <w:rPr>
          <w:rFonts w:ascii="Times New Roman" w:hAnsi="Times New Roman" w:cs="Times New Roman"/>
          <w:sz w:val="26"/>
          <w:szCs w:val="26"/>
        </w:rPr>
        <w:t>Όμως η</w:t>
      </w:r>
      <w:r w:rsidRPr="005A01DF">
        <w:rPr>
          <w:rFonts w:ascii="Times New Roman" w:hAnsi="Times New Roman" w:cs="Times New Roman"/>
          <w:sz w:val="26"/>
          <w:szCs w:val="26"/>
        </w:rPr>
        <w:t xml:space="preserve"> συνθήκη του 1881, στο Λονδίνο, καθ</w:t>
      </w:r>
      <w:r w:rsidR="00C52AD6" w:rsidRPr="005A01DF">
        <w:rPr>
          <w:rFonts w:ascii="Times New Roman" w:hAnsi="Times New Roman" w:cs="Times New Roman"/>
          <w:sz w:val="26"/>
          <w:szCs w:val="26"/>
        </w:rPr>
        <w:t xml:space="preserve">ώς και η επικείμενη ενσωμάτωση </w:t>
      </w:r>
      <w:r w:rsidRPr="005A01DF">
        <w:rPr>
          <w:rFonts w:ascii="Times New Roman" w:hAnsi="Times New Roman" w:cs="Times New Roman"/>
          <w:sz w:val="26"/>
          <w:szCs w:val="26"/>
        </w:rPr>
        <w:t xml:space="preserve">της  Πρέβεζας, </w:t>
      </w:r>
      <w:r w:rsidR="00C52AD6" w:rsidRPr="005A01DF">
        <w:rPr>
          <w:rFonts w:ascii="Times New Roman" w:hAnsi="Times New Roman" w:cs="Times New Roman"/>
          <w:sz w:val="26"/>
          <w:szCs w:val="26"/>
        </w:rPr>
        <w:t>τροποποίησαν</w:t>
      </w:r>
      <w:r w:rsidRPr="005A01DF">
        <w:rPr>
          <w:rFonts w:ascii="Times New Roman" w:hAnsi="Times New Roman" w:cs="Times New Roman"/>
          <w:sz w:val="26"/>
          <w:szCs w:val="26"/>
        </w:rPr>
        <w:t xml:space="preserve"> τις παραμέτρους που είχε υπολογίσει, με αποτέλεσμα γρήγορα να δηλώσει πτώχευση και τα κτίρια αυτά να τα δημοπρατήσει η τράπεζα που παρείχε τα δάνεια. Σε αυτά τα σπίτια έχουμε την ίδια πλακόστρωση, όπως αυτή του Αγίου Νικολάου.</w:t>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Πληροφοριακά πρέπει να προσθέσουμε ότι την υπάρχουσα πλακόστρωση, η εκκλησία του Αγίου Σπυρίδωνα την έλαβε την τελευταία πενταετία του 1895-1900, καθόσον μια </w:t>
      </w:r>
      <w:r w:rsidR="00C52AD6" w:rsidRPr="005A01DF">
        <w:rPr>
          <w:rFonts w:ascii="Times New Roman" w:hAnsi="Times New Roman" w:cs="Times New Roman"/>
          <w:sz w:val="26"/>
          <w:szCs w:val="26"/>
        </w:rPr>
        <w:t>αντιπροσωπεία</w:t>
      </w:r>
      <w:r w:rsidRPr="005A01DF">
        <w:rPr>
          <w:rFonts w:ascii="Times New Roman" w:hAnsi="Times New Roman" w:cs="Times New Roman"/>
          <w:sz w:val="26"/>
          <w:szCs w:val="26"/>
        </w:rPr>
        <w:t xml:space="preserve"> στη Πάτρα κυκλοφόρησε στη </w:t>
      </w:r>
      <w:r w:rsidR="00C52AD6" w:rsidRPr="005A01DF">
        <w:rPr>
          <w:rFonts w:ascii="Times New Roman" w:hAnsi="Times New Roman" w:cs="Times New Roman"/>
          <w:sz w:val="26"/>
          <w:szCs w:val="26"/>
        </w:rPr>
        <w:t>δυτική</w:t>
      </w:r>
      <w:r w:rsidRPr="005A01DF">
        <w:rPr>
          <w:rFonts w:ascii="Times New Roman" w:hAnsi="Times New Roman" w:cs="Times New Roman"/>
          <w:sz w:val="26"/>
          <w:szCs w:val="26"/>
        </w:rPr>
        <w:t xml:space="preserve"> αγορά τα υπέροχα </w:t>
      </w:r>
      <w:r w:rsidR="00C52AD6" w:rsidRPr="005A01DF">
        <w:rPr>
          <w:rFonts w:ascii="Times New Roman" w:hAnsi="Times New Roman" w:cs="Times New Roman"/>
          <w:sz w:val="26"/>
          <w:szCs w:val="26"/>
        </w:rPr>
        <w:t>τσιμεντένια</w:t>
      </w:r>
      <w:r w:rsidRPr="005A01DF">
        <w:rPr>
          <w:rFonts w:ascii="Times New Roman" w:hAnsi="Times New Roman" w:cs="Times New Roman"/>
          <w:sz w:val="26"/>
          <w:szCs w:val="26"/>
        </w:rPr>
        <w:t xml:space="preserve"> πλακάκια, </w:t>
      </w:r>
      <w:r w:rsidR="00C52AD6" w:rsidRPr="005A01DF">
        <w:rPr>
          <w:rFonts w:ascii="Times New Roman" w:hAnsi="Times New Roman" w:cs="Times New Roman"/>
          <w:sz w:val="26"/>
          <w:szCs w:val="26"/>
        </w:rPr>
        <w:t>με σχέδια ρόμβων και τριγώνων. Σε εφημερίδες της Πάτρας από εκείνη την εποχή, βλέπουμε τις διαφημίσεις αυτών των εταιρών που προμήθευαν αυτού του είδους τα πλακάκια.</w:t>
      </w:r>
    </w:p>
    <w:p w:rsidR="00C52AD6"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Πρέπει να ομολογήσουμε ότι μετά την επίσκεψη του Κουμουνδούρου στη Βόνιτσα, τις εντολές που έδωσε για άμεσα έργα, τις προδιαγραφές που όρισε για την ανάπτυξη της Βόνιτσας, σε συνάρτηση με την εμπορική και στρατιωτική αξία της πόλης, δημιούργησε ένα καλό κλίμα για την ανάπτυξη της </w:t>
      </w:r>
      <w:r w:rsidR="00C52AD6" w:rsidRPr="005A01DF">
        <w:rPr>
          <w:rFonts w:ascii="Times New Roman" w:hAnsi="Times New Roman" w:cs="Times New Roman"/>
          <w:sz w:val="26"/>
          <w:szCs w:val="26"/>
        </w:rPr>
        <w:t>πόλης</w:t>
      </w:r>
      <w:r w:rsidRPr="005A01DF">
        <w:rPr>
          <w:rFonts w:ascii="Times New Roman" w:hAnsi="Times New Roman" w:cs="Times New Roman"/>
          <w:sz w:val="26"/>
          <w:szCs w:val="26"/>
        </w:rPr>
        <w:t xml:space="preserve">. Στα </w:t>
      </w:r>
      <w:r w:rsidR="00C52AD6" w:rsidRPr="005A01DF">
        <w:rPr>
          <w:rFonts w:ascii="Times New Roman" w:hAnsi="Times New Roman" w:cs="Times New Roman"/>
          <w:sz w:val="26"/>
          <w:szCs w:val="26"/>
        </w:rPr>
        <w:t>παραγόμενα</w:t>
      </w:r>
      <w:r w:rsidRPr="005A01DF">
        <w:rPr>
          <w:rFonts w:ascii="Times New Roman" w:hAnsi="Times New Roman" w:cs="Times New Roman"/>
          <w:sz w:val="26"/>
          <w:szCs w:val="26"/>
        </w:rPr>
        <w:t xml:space="preserve"> ή διακινούμενα </w:t>
      </w:r>
      <w:r w:rsidR="00C52AD6" w:rsidRPr="005A01DF">
        <w:rPr>
          <w:rFonts w:ascii="Times New Roman" w:hAnsi="Times New Roman" w:cs="Times New Roman"/>
          <w:sz w:val="26"/>
          <w:szCs w:val="26"/>
        </w:rPr>
        <w:t>προϊόντα</w:t>
      </w:r>
      <w:r w:rsidRPr="005A01DF">
        <w:rPr>
          <w:rFonts w:ascii="Times New Roman" w:hAnsi="Times New Roman" w:cs="Times New Roman"/>
          <w:sz w:val="26"/>
          <w:szCs w:val="26"/>
        </w:rPr>
        <w:t xml:space="preserve">, </w:t>
      </w:r>
      <w:r w:rsidR="00C52AD6" w:rsidRPr="005A01DF">
        <w:rPr>
          <w:rFonts w:ascii="Times New Roman" w:hAnsi="Times New Roman" w:cs="Times New Roman"/>
          <w:sz w:val="26"/>
          <w:szCs w:val="26"/>
        </w:rPr>
        <w:t xml:space="preserve">επιβάλλονταν </w:t>
      </w:r>
      <w:r w:rsidRPr="005A01DF">
        <w:rPr>
          <w:rFonts w:ascii="Times New Roman" w:hAnsi="Times New Roman" w:cs="Times New Roman"/>
          <w:sz w:val="26"/>
          <w:szCs w:val="26"/>
        </w:rPr>
        <w:t xml:space="preserve"> ειδικοί φόροι, για την χρηματοδότηση έργων κοινής ωφέλειας. Οι τράπεζες αντιλαμβανόμενες την επικείμενη ανάπτυξη της Βόνιτσας χορηγούν δάνεια σε ιδιώτες και σε οργανισμούς, όπως πχ το λιμενικό ταμείο για την κατασκευή της προκυμαίας. Οι κάτοικοι της πόλης έχουν χρήματα και οι δωρεές στις εκκλησίες αυξάνουν. Οι επίτροποι του Αγίου Σπυρίδωνα κατορθώνουν να φέρουν στη πόλη για την </w:t>
      </w:r>
      <w:r w:rsidR="00C52AD6" w:rsidRPr="005A01DF">
        <w:rPr>
          <w:rFonts w:ascii="Times New Roman" w:hAnsi="Times New Roman" w:cs="Times New Roman"/>
          <w:sz w:val="26"/>
          <w:szCs w:val="26"/>
        </w:rPr>
        <w:t>αγιογράφηση</w:t>
      </w:r>
      <w:r w:rsidRPr="005A01DF">
        <w:rPr>
          <w:rFonts w:ascii="Times New Roman" w:hAnsi="Times New Roman" w:cs="Times New Roman"/>
          <w:sz w:val="26"/>
          <w:szCs w:val="26"/>
        </w:rPr>
        <w:t xml:space="preserve"> του ναού, τον Γαζή. Του υπόσχονται εκτός από την αμοιβή του και μια </w:t>
      </w:r>
      <w:r w:rsidR="00C52AD6" w:rsidRPr="005A01DF">
        <w:rPr>
          <w:rFonts w:ascii="Times New Roman" w:hAnsi="Times New Roman" w:cs="Times New Roman"/>
          <w:sz w:val="26"/>
          <w:szCs w:val="26"/>
        </w:rPr>
        <w:t xml:space="preserve">ελεύθερη </w:t>
      </w:r>
      <w:r w:rsidRPr="005A01DF">
        <w:rPr>
          <w:rFonts w:ascii="Times New Roman" w:hAnsi="Times New Roman" w:cs="Times New Roman"/>
          <w:sz w:val="26"/>
          <w:szCs w:val="26"/>
        </w:rPr>
        <w:t>βάρκα</w:t>
      </w:r>
      <w:r w:rsidR="00C52AD6" w:rsidRPr="005A01DF">
        <w:rPr>
          <w:rFonts w:ascii="Times New Roman" w:hAnsi="Times New Roman" w:cs="Times New Roman"/>
          <w:sz w:val="26"/>
          <w:szCs w:val="26"/>
        </w:rPr>
        <w:t xml:space="preserve"> για αυτόν. Μό</w:t>
      </w:r>
      <w:r w:rsidRPr="005A01DF">
        <w:rPr>
          <w:rFonts w:ascii="Times New Roman" w:hAnsi="Times New Roman" w:cs="Times New Roman"/>
          <w:sz w:val="26"/>
          <w:szCs w:val="26"/>
        </w:rPr>
        <w:t xml:space="preserve">νιμα αραγμένη στη παραλία, για να πηγαίνει για ψάρεμα. Ο Γαζής ήταν φανατικός ψαράς και αυτό ορισμένοι του το </w:t>
      </w:r>
      <w:r w:rsidR="00C52AD6" w:rsidRPr="005A01DF">
        <w:rPr>
          <w:rFonts w:ascii="Times New Roman" w:hAnsi="Times New Roman" w:cs="Times New Roman"/>
          <w:sz w:val="26"/>
          <w:szCs w:val="26"/>
        </w:rPr>
        <w:t>καταλόγιζαν</w:t>
      </w:r>
      <w:r w:rsidRPr="005A01DF">
        <w:rPr>
          <w:rFonts w:ascii="Times New Roman" w:hAnsi="Times New Roman" w:cs="Times New Roman"/>
          <w:sz w:val="26"/>
          <w:szCs w:val="26"/>
        </w:rPr>
        <w:t xml:space="preserve"> ως μειονέκτημα στα </w:t>
      </w:r>
      <w:r w:rsidR="00C52AD6" w:rsidRPr="005A01DF">
        <w:rPr>
          <w:rFonts w:ascii="Times New Roman" w:hAnsi="Times New Roman" w:cs="Times New Roman"/>
          <w:sz w:val="26"/>
          <w:szCs w:val="26"/>
        </w:rPr>
        <w:t>έργα</w:t>
      </w:r>
      <w:r w:rsidRPr="005A01DF">
        <w:rPr>
          <w:rFonts w:ascii="Times New Roman" w:hAnsi="Times New Roman" w:cs="Times New Roman"/>
          <w:sz w:val="26"/>
          <w:szCs w:val="26"/>
        </w:rPr>
        <w:t xml:space="preserve"> που αναλάμβανε. </w:t>
      </w:r>
      <w:r w:rsidR="00C52AD6" w:rsidRPr="005A01DF">
        <w:rPr>
          <w:rFonts w:ascii="Times New Roman" w:hAnsi="Times New Roman" w:cs="Times New Roman"/>
          <w:sz w:val="26"/>
          <w:szCs w:val="26"/>
        </w:rPr>
        <w:t>Τον κατηγορούσαν ότι τα άφηνε στην μέση και πήγαινε για να ψαρέψει.</w:t>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Στη Βόνιτσα, ο Γαζής, έφερε και την κόρη του, επίσης καλή ζωγράφο. Στον </w:t>
      </w:r>
      <w:r w:rsidR="00C52AD6" w:rsidRPr="005A01DF">
        <w:rPr>
          <w:rFonts w:ascii="Times New Roman" w:hAnsi="Times New Roman" w:cs="Times New Roman"/>
          <w:sz w:val="26"/>
          <w:szCs w:val="26"/>
        </w:rPr>
        <w:t>γυναικωνίτη</w:t>
      </w:r>
      <w:r w:rsidRPr="005A01DF">
        <w:rPr>
          <w:rFonts w:ascii="Times New Roman" w:hAnsi="Times New Roman" w:cs="Times New Roman"/>
          <w:sz w:val="26"/>
          <w:szCs w:val="26"/>
        </w:rPr>
        <w:t xml:space="preserve"> είχε στηθεί το εργαστήριο της αγιογραφίας. Η κόρη του Γαζή, νεαρή </w:t>
      </w:r>
      <w:r w:rsidR="00C52AD6" w:rsidRPr="005A01DF">
        <w:rPr>
          <w:rFonts w:ascii="Times New Roman" w:hAnsi="Times New Roman" w:cs="Times New Roman"/>
          <w:sz w:val="26"/>
          <w:szCs w:val="26"/>
        </w:rPr>
        <w:t xml:space="preserve">τότε </w:t>
      </w:r>
      <w:r w:rsidRPr="005A01DF">
        <w:rPr>
          <w:rFonts w:ascii="Times New Roman" w:hAnsi="Times New Roman" w:cs="Times New Roman"/>
          <w:sz w:val="26"/>
          <w:szCs w:val="26"/>
        </w:rPr>
        <w:t>στην ηλικία</w:t>
      </w:r>
      <w:r w:rsidR="00C52AD6" w:rsidRPr="005A01DF">
        <w:rPr>
          <w:rFonts w:ascii="Times New Roman" w:hAnsi="Times New Roman" w:cs="Times New Roman"/>
          <w:sz w:val="26"/>
          <w:szCs w:val="26"/>
        </w:rPr>
        <w:t>, α</w:t>
      </w:r>
      <w:r w:rsidRPr="005A01DF">
        <w:rPr>
          <w:rFonts w:ascii="Times New Roman" w:hAnsi="Times New Roman" w:cs="Times New Roman"/>
          <w:sz w:val="26"/>
          <w:szCs w:val="26"/>
        </w:rPr>
        <w:t>νέπτυξε φιλίες με άλλες νεαρές Βονιτσιάνες, όπως την Ειρήνη Τσιλιμίγκρα, την Γιαννιώτη  κλπ.</w:t>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 Γαζής στα θέματα της </w:t>
      </w:r>
      <w:r w:rsidR="00C52AD6" w:rsidRPr="005A01DF">
        <w:rPr>
          <w:rFonts w:ascii="Times New Roman" w:hAnsi="Times New Roman" w:cs="Times New Roman"/>
          <w:sz w:val="26"/>
          <w:szCs w:val="26"/>
        </w:rPr>
        <w:t>αγιογραφίας</w:t>
      </w:r>
      <w:r w:rsidRPr="005A01DF">
        <w:rPr>
          <w:rFonts w:ascii="Times New Roman" w:hAnsi="Times New Roman" w:cs="Times New Roman"/>
          <w:sz w:val="26"/>
          <w:szCs w:val="26"/>
        </w:rPr>
        <w:t xml:space="preserve"> συμπεριέλαβε μορφές από τους τότε Βονιτσιάνους, όπως στην </w:t>
      </w:r>
      <w:r w:rsidR="00C52AD6" w:rsidRPr="005A01DF">
        <w:rPr>
          <w:rFonts w:ascii="Times New Roman" w:hAnsi="Times New Roman" w:cs="Times New Roman"/>
          <w:sz w:val="26"/>
          <w:szCs w:val="26"/>
        </w:rPr>
        <w:t xml:space="preserve">αριστερή πύλη, </w:t>
      </w:r>
      <w:r w:rsidRPr="005A01DF">
        <w:rPr>
          <w:rFonts w:ascii="Times New Roman" w:hAnsi="Times New Roman" w:cs="Times New Roman"/>
          <w:sz w:val="26"/>
          <w:szCs w:val="26"/>
        </w:rPr>
        <w:t xml:space="preserve">το πρόσωπο του </w:t>
      </w:r>
      <w:r w:rsidR="00C52AD6" w:rsidRPr="005A01DF">
        <w:rPr>
          <w:rFonts w:ascii="Times New Roman" w:hAnsi="Times New Roman" w:cs="Times New Roman"/>
          <w:sz w:val="26"/>
          <w:szCs w:val="26"/>
        </w:rPr>
        <w:t>αρχάγγελου ήταν η μορφή ενός νεαρού Βονιτσιάνου</w:t>
      </w:r>
      <w:r w:rsidRPr="005A01DF">
        <w:rPr>
          <w:rFonts w:ascii="Times New Roman" w:hAnsi="Times New Roman" w:cs="Times New Roman"/>
          <w:sz w:val="26"/>
          <w:szCs w:val="26"/>
        </w:rPr>
        <w:t xml:space="preserve"> , το πρόσωπο του ανθρωπόμορφου ερπετού</w:t>
      </w:r>
      <w:r w:rsidR="00C52AD6" w:rsidRPr="005A01DF">
        <w:rPr>
          <w:rFonts w:ascii="Times New Roman" w:hAnsi="Times New Roman" w:cs="Times New Roman"/>
          <w:sz w:val="26"/>
          <w:szCs w:val="26"/>
        </w:rPr>
        <w:t xml:space="preserve"> που το πατά ο αρχάγγελος, την όψη</w:t>
      </w:r>
      <w:r w:rsidRPr="005A01DF">
        <w:rPr>
          <w:rFonts w:ascii="Times New Roman" w:hAnsi="Times New Roman" w:cs="Times New Roman"/>
          <w:sz w:val="26"/>
          <w:szCs w:val="26"/>
        </w:rPr>
        <w:t xml:space="preserve"> ενός επιτρόπου που </w:t>
      </w:r>
      <w:r w:rsidR="00C52AD6" w:rsidRPr="005A01DF">
        <w:rPr>
          <w:rFonts w:ascii="Times New Roman" w:hAnsi="Times New Roman" w:cs="Times New Roman"/>
          <w:sz w:val="26"/>
          <w:szCs w:val="26"/>
        </w:rPr>
        <w:t>έφερνε</w:t>
      </w:r>
      <w:r w:rsidRPr="005A01DF">
        <w:rPr>
          <w:rFonts w:ascii="Times New Roman" w:hAnsi="Times New Roman" w:cs="Times New Roman"/>
          <w:sz w:val="26"/>
          <w:szCs w:val="26"/>
        </w:rPr>
        <w:t xml:space="preserve"> αντιρρήσεις για την αμοιβή του Γαζή</w:t>
      </w:r>
      <w:r w:rsidR="00C52AD6" w:rsidRPr="005A01DF">
        <w:rPr>
          <w:rFonts w:ascii="Times New Roman" w:hAnsi="Times New Roman" w:cs="Times New Roman"/>
          <w:sz w:val="26"/>
          <w:szCs w:val="26"/>
        </w:rPr>
        <w:t xml:space="preserve">. Επίσης στις καταγραφές για το έργο του στη Βόνιτσα υπάρχει και η πληροφορία για την μορφή του Αλή πασά στο πρόσωπο ενός ευαγγελιστή, αγιογραφία στην οροφή του ναού, στο πίσω δεξιό μέρος και πρίν τον γυναικωνίτη. </w:t>
      </w:r>
      <w:r w:rsidRPr="005A01DF">
        <w:rPr>
          <w:rFonts w:ascii="Times New Roman" w:hAnsi="Times New Roman" w:cs="Times New Roman"/>
          <w:sz w:val="26"/>
          <w:szCs w:val="26"/>
        </w:rPr>
        <w:t xml:space="preserve"> </w:t>
      </w:r>
    </w:p>
    <w:p w:rsidR="00C52AD6" w:rsidRPr="005A01DF" w:rsidRDefault="00C52AD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Όλα τα έργα του Γαζή </w:t>
      </w:r>
      <w:r w:rsidR="00197D3E" w:rsidRPr="005A01DF">
        <w:rPr>
          <w:rFonts w:ascii="Times New Roman" w:hAnsi="Times New Roman" w:cs="Times New Roman"/>
          <w:sz w:val="26"/>
          <w:szCs w:val="26"/>
        </w:rPr>
        <w:t>χαρακτηρίζονται</w:t>
      </w:r>
      <w:r w:rsidRPr="005A01DF">
        <w:rPr>
          <w:rFonts w:ascii="Times New Roman" w:hAnsi="Times New Roman" w:cs="Times New Roman"/>
          <w:sz w:val="26"/>
          <w:szCs w:val="26"/>
        </w:rPr>
        <w:t xml:space="preserve"> από τον </w:t>
      </w:r>
      <w:r w:rsidR="00197D3E" w:rsidRPr="005A01DF">
        <w:rPr>
          <w:rFonts w:ascii="Times New Roman" w:hAnsi="Times New Roman" w:cs="Times New Roman"/>
          <w:sz w:val="26"/>
          <w:szCs w:val="26"/>
        </w:rPr>
        <w:t>επηρεασμό</w:t>
      </w:r>
      <w:r w:rsidRPr="005A01DF">
        <w:rPr>
          <w:rFonts w:ascii="Times New Roman" w:hAnsi="Times New Roman" w:cs="Times New Roman"/>
          <w:sz w:val="26"/>
          <w:szCs w:val="26"/>
        </w:rPr>
        <w:t xml:space="preserve"> που είχε από την δύση, όπου και σπούδασε. Δεν πρέπει να ξεχνούμε τα σχέδια που είχε φέρει στη Βόνιτσα για την εξέδρα του αγιασμού, ένα έρ</w:t>
      </w:r>
      <w:r w:rsidR="00197D3E" w:rsidRPr="005A01DF">
        <w:rPr>
          <w:rFonts w:ascii="Times New Roman" w:hAnsi="Times New Roman" w:cs="Times New Roman"/>
          <w:sz w:val="26"/>
          <w:szCs w:val="26"/>
        </w:rPr>
        <w:t>γ</w:t>
      </w:r>
      <w:r w:rsidRPr="005A01DF">
        <w:rPr>
          <w:rFonts w:ascii="Times New Roman" w:hAnsi="Times New Roman" w:cs="Times New Roman"/>
          <w:sz w:val="26"/>
          <w:szCs w:val="26"/>
        </w:rPr>
        <w:t xml:space="preserve">ο που τελικά το </w:t>
      </w:r>
      <w:r w:rsidR="00197D3E" w:rsidRPr="005A01DF">
        <w:rPr>
          <w:rFonts w:ascii="Times New Roman" w:hAnsi="Times New Roman" w:cs="Times New Roman"/>
          <w:sz w:val="26"/>
          <w:szCs w:val="26"/>
        </w:rPr>
        <w:t>κατασκεύασε</w:t>
      </w:r>
      <w:r w:rsidRPr="005A01DF">
        <w:rPr>
          <w:rFonts w:ascii="Times New Roman" w:hAnsi="Times New Roman" w:cs="Times New Roman"/>
          <w:sz w:val="26"/>
          <w:szCs w:val="26"/>
        </w:rPr>
        <w:t xml:space="preserve"> ένας </w:t>
      </w:r>
      <w:r w:rsidR="00197D3E" w:rsidRPr="005A01DF">
        <w:rPr>
          <w:rFonts w:ascii="Times New Roman" w:hAnsi="Times New Roman" w:cs="Times New Roman"/>
          <w:sz w:val="26"/>
          <w:szCs w:val="26"/>
        </w:rPr>
        <w:t>Γερμανός</w:t>
      </w:r>
      <w:r w:rsidRPr="005A01DF">
        <w:rPr>
          <w:rFonts w:ascii="Times New Roman" w:hAnsi="Times New Roman" w:cs="Times New Roman"/>
          <w:sz w:val="26"/>
          <w:szCs w:val="26"/>
        </w:rPr>
        <w:t xml:space="preserve"> αρχιτέκτονας.</w:t>
      </w:r>
    </w:p>
    <w:p w:rsidR="004243B2" w:rsidRPr="005A01DF" w:rsidRDefault="004243B2" w:rsidP="00BB70E5">
      <w:pPr>
        <w:jc w:val="both"/>
        <w:rPr>
          <w:rFonts w:ascii="Times New Roman" w:hAnsi="Times New Roman" w:cs="Times New Roman"/>
          <w:sz w:val="26"/>
          <w:szCs w:val="26"/>
        </w:rPr>
      </w:pPr>
      <w:r w:rsidRPr="005A01DF">
        <w:rPr>
          <w:rFonts w:ascii="Times New Roman" w:hAnsi="Times New Roman" w:cs="Times New Roman"/>
          <w:sz w:val="26"/>
          <w:szCs w:val="26"/>
        </w:rPr>
        <w:t>Για την εν λόγω κατασκευή θα σας παραθέσουμε όλο το ιστορικό της ανακατασκευής της, γιατί μέσα από αυτή την διήγηση θα γίνει αντιληπτό το έργο του αγιογράφου Γαζή.</w:t>
      </w:r>
    </w:p>
    <w:p w:rsidR="00C52AD6" w:rsidRPr="005A01DF" w:rsidRDefault="00C52AD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Η εξέδρα του αγιασμού χρησιμοποιήθηκε για αρκετά χρόνια με πλούσιο διάκοσμο από μεγάλους κλάδους </w:t>
      </w:r>
      <w:r w:rsidR="00197D3E" w:rsidRPr="005A01DF">
        <w:rPr>
          <w:rFonts w:ascii="Times New Roman" w:hAnsi="Times New Roman" w:cs="Times New Roman"/>
          <w:sz w:val="26"/>
          <w:szCs w:val="26"/>
        </w:rPr>
        <w:t>ευκαλύπτου</w:t>
      </w:r>
      <w:r w:rsidRPr="005A01DF">
        <w:rPr>
          <w:rFonts w:ascii="Times New Roman" w:hAnsi="Times New Roman" w:cs="Times New Roman"/>
          <w:sz w:val="26"/>
          <w:szCs w:val="26"/>
        </w:rPr>
        <w:t xml:space="preserve">, μετατρέποντας το εσωτερικό της </w:t>
      </w:r>
      <w:r w:rsidR="00197D3E" w:rsidRPr="005A01DF">
        <w:rPr>
          <w:rFonts w:ascii="Times New Roman" w:hAnsi="Times New Roman" w:cs="Times New Roman"/>
          <w:sz w:val="26"/>
          <w:szCs w:val="26"/>
        </w:rPr>
        <w:t>εκκλησίας</w:t>
      </w:r>
      <w:r w:rsidRPr="005A01DF">
        <w:rPr>
          <w:rFonts w:ascii="Times New Roman" w:hAnsi="Times New Roman" w:cs="Times New Roman"/>
          <w:sz w:val="26"/>
          <w:szCs w:val="26"/>
        </w:rPr>
        <w:t xml:space="preserve"> σε ένας δάσος </w:t>
      </w:r>
      <w:r w:rsidR="00197D3E" w:rsidRPr="005A01DF">
        <w:rPr>
          <w:rFonts w:ascii="Times New Roman" w:hAnsi="Times New Roman" w:cs="Times New Roman"/>
          <w:sz w:val="26"/>
          <w:szCs w:val="26"/>
        </w:rPr>
        <w:t>ευκαλύπτων</w:t>
      </w:r>
      <w:r w:rsidRPr="005A01DF">
        <w:rPr>
          <w:rFonts w:ascii="Times New Roman" w:hAnsi="Times New Roman" w:cs="Times New Roman"/>
          <w:sz w:val="26"/>
          <w:szCs w:val="26"/>
        </w:rPr>
        <w:t xml:space="preserve">. Η </w:t>
      </w:r>
      <w:r w:rsidR="00197D3E" w:rsidRPr="005A01DF">
        <w:rPr>
          <w:rFonts w:ascii="Times New Roman" w:hAnsi="Times New Roman" w:cs="Times New Roman"/>
          <w:sz w:val="26"/>
          <w:szCs w:val="26"/>
        </w:rPr>
        <w:t>εξέδρα</w:t>
      </w:r>
      <w:r w:rsidRPr="005A01DF">
        <w:rPr>
          <w:rFonts w:ascii="Times New Roman" w:hAnsi="Times New Roman" w:cs="Times New Roman"/>
          <w:sz w:val="26"/>
          <w:szCs w:val="26"/>
        </w:rPr>
        <w:t xml:space="preserve"> ήταν </w:t>
      </w:r>
      <w:r w:rsidR="00197D3E" w:rsidRPr="005A01DF">
        <w:rPr>
          <w:rFonts w:ascii="Times New Roman" w:hAnsi="Times New Roman" w:cs="Times New Roman"/>
          <w:sz w:val="26"/>
          <w:szCs w:val="26"/>
        </w:rPr>
        <w:t>χρωματισμένη</w:t>
      </w:r>
      <w:r w:rsidRPr="005A01DF">
        <w:rPr>
          <w:rFonts w:ascii="Times New Roman" w:hAnsi="Times New Roman" w:cs="Times New Roman"/>
          <w:sz w:val="26"/>
          <w:szCs w:val="26"/>
        </w:rPr>
        <w:t xml:space="preserve"> με όλα τα χρώματα που μπορεί να παρουσιάσει ο κορμός ενός μεγάλου σε ηλικία </w:t>
      </w:r>
      <w:r w:rsidR="00197D3E" w:rsidRPr="005A01DF">
        <w:rPr>
          <w:rFonts w:ascii="Times New Roman" w:hAnsi="Times New Roman" w:cs="Times New Roman"/>
          <w:sz w:val="26"/>
          <w:szCs w:val="26"/>
        </w:rPr>
        <w:t>ευκαλύπτου</w:t>
      </w:r>
      <w:r w:rsidRPr="005A01DF">
        <w:rPr>
          <w:rFonts w:ascii="Times New Roman" w:hAnsi="Times New Roman" w:cs="Times New Roman"/>
          <w:sz w:val="26"/>
          <w:szCs w:val="26"/>
        </w:rPr>
        <w:t xml:space="preserve">, από το </w:t>
      </w:r>
      <w:r w:rsidR="00197D3E" w:rsidRPr="005A01DF">
        <w:rPr>
          <w:rFonts w:ascii="Times New Roman" w:hAnsi="Times New Roman" w:cs="Times New Roman"/>
          <w:sz w:val="26"/>
          <w:szCs w:val="26"/>
        </w:rPr>
        <w:t>απαλό</w:t>
      </w:r>
      <w:r w:rsidRPr="005A01DF">
        <w:rPr>
          <w:rFonts w:ascii="Times New Roman" w:hAnsi="Times New Roman" w:cs="Times New Roman"/>
          <w:sz w:val="26"/>
          <w:szCs w:val="26"/>
        </w:rPr>
        <w:t xml:space="preserve"> </w:t>
      </w:r>
      <w:r w:rsidR="00197D3E" w:rsidRPr="005A01DF">
        <w:rPr>
          <w:rFonts w:ascii="Times New Roman" w:hAnsi="Times New Roman" w:cs="Times New Roman"/>
          <w:sz w:val="26"/>
          <w:szCs w:val="26"/>
        </w:rPr>
        <w:t>γκρι</w:t>
      </w:r>
      <w:r w:rsidRPr="005A01DF">
        <w:rPr>
          <w:rFonts w:ascii="Times New Roman" w:hAnsi="Times New Roman" w:cs="Times New Roman"/>
          <w:sz w:val="26"/>
          <w:szCs w:val="26"/>
        </w:rPr>
        <w:t xml:space="preserve"> μέχρι και το </w:t>
      </w:r>
      <w:r w:rsidR="00197D3E" w:rsidRPr="005A01DF">
        <w:rPr>
          <w:rFonts w:ascii="Times New Roman" w:hAnsi="Times New Roman" w:cs="Times New Roman"/>
          <w:sz w:val="26"/>
          <w:szCs w:val="26"/>
        </w:rPr>
        <w:t>καφέ</w:t>
      </w:r>
      <w:r w:rsidRPr="005A01DF">
        <w:rPr>
          <w:rFonts w:ascii="Times New Roman" w:hAnsi="Times New Roman" w:cs="Times New Roman"/>
          <w:sz w:val="26"/>
          <w:szCs w:val="26"/>
        </w:rPr>
        <w:t>-</w:t>
      </w:r>
      <w:r w:rsidR="00197D3E" w:rsidRPr="005A01DF">
        <w:rPr>
          <w:rFonts w:ascii="Times New Roman" w:hAnsi="Times New Roman" w:cs="Times New Roman"/>
          <w:sz w:val="26"/>
          <w:szCs w:val="26"/>
        </w:rPr>
        <w:t>κόκκινο</w:t>
      </w:r>
      <w:r w:rsidRPr="005A01DF">
        <w:rPr>
          <w:rFonts w:ascii="Times New Roman" w:hAnsi="Times New Roman" w:cs="Times New Roman"/>
          <w:sz w:val="26"/>
          <w:szCs w:val="26"/>
        </w:rPr>
        <w:t>.</w:t>
      </w:r>
    </w:p>
    <w:p w:rsidR="00C52AD6" w:rsidRPr="005A01DF" w:rsidRDefault="00C52AD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Η εξέδρα καταστράφηκε από τα καρφιά που ανεξέλεγκτα </w:t>
      </w:r>
      <w:r w:rsidR="00197D3E" w:rsidRPr="005A01DF">
        <w:rPr>
          <w:rFonts w:ascii="Times New Roman" w:hAnsi="Times New Roman" w:cs="Times New Roman"/>
          <w:sz w:val="26"/>
          <w:szCs w:val="26"/>
        </w:rPr>
        <w:t>καρφώνονταν</w:t>
      </w:r>
      <w:r w:rsidRPr="005A01DF">
        <w:rPr>
          <w:rFonts w:ascii="Times New Roman" w:hAnsi="Times New Roman" w:cs="Times New Roman"/>
          <w:sz w:val="26"/>
          <w:szCs w:val="26"/>
        </w:rPr>
        <w:t xml:space="preserve"> για να συνδέσουν τις πλευρές της , με τελικό </w:t>
      </w:r>
      <w:r w:rsidR="00197D3E" w:rsidRPr="005A01DF">
        <w:rPr>
          <w:rFonts w:ascii="Times New Roman" w:hAnsi="Times New Roman" w:cs="Times New Roman"/>
          <w:sz w:val="26"/>
          <w:szCs w:val="26"/>
        </w:rPr>
        <w:t>αποτέλεσμα</w:t>
      </w:r>
      <w:r w:rsidRPr="005A01DF">
        <w:rPr>
          <w:rFonts w:ascii="Times New Roman" w:hAnsi="Times New Roman" w:cs="Times New Roman"/>
          <w:sz w:val="26"/>
          <w:szCs w:val="26"/>
        </w:rPr>
        <w:t xml:space="preserve"> την </w:t>
      </w:r>
      <w:r w:rsidR="00197D3E" w:rsidRPr="005A01DF">
        <w:rPr>
          <w:rFonts w:ascii="Times New Roman" w:hAnsi="Times New Roman" w:cs="Times New Roman"/>
          <w:sz w:val="26"/>
          <w:szCs w:val="26"/>
        </w:rPr>
        <w:t>εγκατάλειψη</w:t>
      </w:r>
      <w:r w:rsidRPr="005A01DF">
        <w:rPr>
          <w:rFonts w:ascii="Times New Roman" w:hAnsi="Times New Roman" w:cs="Times New Roman"/>
          <w:sz w:val="26"/>
          <w:szCs w:val="26"/>
        </w:rPr>
        <w:t xml:space="preserve"> όσων στοιχείων της </w:t>
      </w:r>
      <w:r w:rsidR="00197D3E" w:rsidRPr="005A01DF">
        <w:rPr>
          <w:rFonts w:ascii="Times New Roman" w:hAnsi="Times New Roman" w:cs="Times New Roman"/>
          <w:sz w:val="26"/>
          <w:szCs w:val="26"/>
        </w:rPr>
        <w:t>είχαν</w:t>
      </w:r>
      <w:r w:rsidRPr="005A01DF">
        <w:rPr>
          <w:rFonts w:ascii="Times New Roman" w:hAnsi="Times New Roman" w:cs="Times New Roman"/>
          <w:sz w:val="26"/>
          <w:szCs w:val="26"/>
        </w:rPr>
        <w:t xml:space="preserve"> απομείνει στον </w:t>
      </w:r>
      <w:r w:rsidR="00197D3E" w:rsidRPr="005A01DF">
        <w:rPr>
          <w:rFonts w:ascii="Times New Roman" w:hAnsi="Times New Roman" w:cs="Times New Roman"/>
          <w:sz w:val="26"/>
          <w:szCs w:val="26"/>
        </w:rPr>
        <w:t>γυναικωνίτη</w:t>
      </w:r>
      <w:r w:rsidRPr="005A01DF">
        <w:rPr>
          <w:rFonts w:ascii="Times New Roman" w:hAnsi="Times New Roman" w:cs="Times New Roman"/>
          <w:sz w:val="26"/>
          <w:szCs w:val="26"/>
        </w:rPr>
        <w:t xml:space="preserve"> του Αγίου Νικολάου.</w:t>
      </w:r>
    </w:p>
    <w:p w:rsidR="00C52AD6" w:rsidRPr="005A01DF" w:rsidRDefault="00C52AD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Το έτος 2015 με πρωτοβουλία του Θ.Πανταζόπουλου, του αρχιμανδρίτη Δέλλα Γεώργιου και της συνδρομής της Αμφικτιονίας Ακαρνάνων (με την ενημέρωση και την άδεια του εφημέριου του ναού Αγίου Σπυρίδωνα , πατήρ Δημητρίου Χέλμη) </w:t>
      </w:r>
      <w:r w:rsidR="00197D3E" w:rsidRPr="005A01DF">
        <w:rPr>
          <w:rFonts w:ascii="Times New Roman" w:hAnsi="Times New Roman" w:cs="Times New Roman"/>
          <w:sz w:val="26"/>
          <w:szCs w:val="26"/>
        </w:rPr>
        <w:t>παρελήφθησαν</w:t>
      </w:r>
      <w:r w:rsidRPr="005A01DF">
        <w:rPr>
          <w:rFonts w:ascii="Times New Roman" w:hAnsi="Times New Roman" w:cs="Times New Roman"/>
          <w:sz w:val="26"/>
          <w:szCs w:val="26"/>
        </w:rPr>
        <w:t xml:space="preserve"> τα εναπομείναντα στοιχεία της εξέδρας και με αυτά αναπαράχθηκε ότι είχε καταστραφεί με ταυτόχρονη ενσωμάτωση των διασωθέντων στοιχείων. </w:t>
      </w:r>
    </w:p>
    <w:p w:rsidR="00C52AD6" w:rsidRPr="005A01DF" w:rsidRDefault="00C52AD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Αρχικά είχαμε απευθυνθεί σε ξυλουργό που μας είχε υποσχεθεί την εν λόγω κατασκευή , αλλά μετά </w:t>
      </w:r>
      <w:r w:rsidR="00197D3E" w:rsidRPr="005A01DF">
        <w:rPr>
          <w:rFonts w:ascii="Times New Roman" w:hAnsi="Times New Roman" w:cs="Times New Roman"/>
          <w:sz w:val="26"/>
          <w:szCs w:val="26"/>
        </w:rPr>
        <w:t>α</w:t>
      </w:r>
      <w:r w:rsidRPr="005A01DF">
        <w:rPr>
          <w:rFonts w:ascii="Times New Roman" w:hAnsi="Times New Roman" w:cs="Times New Roman"/>
          <w:sz w:val="26"/>
          <w:szCs w:val="26"/>
        </w:rPr>
        <w:t xml:space="preserve">πό </w:t>
      </w:r>
      <w:r w:rsidR="00197D3E" w:rsidRPr="005A01DF">
        <w:rPr>
          <w:rFonts w:ascii="Times New Roman" w:hAnsi="Times New Roman" w:cs="Times New Roman"/>
          <w:sz w:val="26"/>
          <w:szCs w:val="26"/>
        </w:rPr>
        <w:t>μεγάλο</w:t>
      </w:r>
      <w:r w:rsidRPr="005A01DF">
        <w:rPr>
          <w:rFonts w:ascii="Times New Roman" w:hAnsi="Times New Roman" w:cs="Times New Roman"/>
          <w:sz w:val="26"/>
          <w:szCs w:val="26"/>
        </w:rPr>
        <w:t xml:space="preserve"> διάστημα </w:t>
      </w:r>
      <w:r w:rsidR="00666442" w:rsidRPr="005A01DF">
        <w:rPr>
          <w:rFonts w:ascii="Times New Roman" w:hAnsi="Times New Roman" w:cs="Times New Roman"/>
          <w:sz w:val="26"/>
          <w:szCs w:val="26"/>
        </w:rPr>
        <w:t>απάθειας</w:t>
      </w:r>
      <w:r w:rsidRPr="005A01DF">
        <w:rPr>
          <w:rFonts w:ascii="Times New Roman" w:hAnsi="Times New Roman" w:cs="Times New Roman"/>
          <w:sz w:val="26"/>
          <w:szCs w:val="26"/>
        </w:rPr>
        <w:t xml:space="preserve">, απευθυνθήκαμε στον ξυλουργό Πανταζή </w:t>
      </w:r>
      <w:r w:rsidR="00197D3E" w:rsidRPr="005A01DF">
        <w:rPr>
          <w:rFonts w:ascii="Times New Roman" w:hAnsi="Times New Roman" w:cs="Times New Roman"/>
          <w:sz w:val="26"/>
          <w:szCs w:val="26"/>
        </w:rPr>
        <w:t>Παναγιώτη</w:t>
      </w:r>
      <w:r w:rsidRPr="005A01DF">
        <w:rPr>
          <w:rFonts w:ascii="Times New Roman" w:hAnsi="Times New Roman" w:cs="Times New Roman"/>
          <w:sz w:val="26"/>
          <w:szCs w:val="26"/>
        </w:rPr>
        <w:t xml:space="preserve"> </w:t>
      </w:r>
      <w:r w:rsidR="004243B2" w:rsidRPr="005A01DF">
        <w:rPr>
          <w:rFonts w:ascii="Times New Roman" w:hAnsi="Times New Roman" w:cs="Times New Roman"/>
          <w:sz w:val="26"/>
          <w:szCs w:val="26"/>
        </w:rPr>
        <w:t xml:space="preserve"> που μόνο για τα υλικά δέχθηκε ένα συμβολικό ποσό, προερχόμενο από τον Θ. Πανταζόπουλο και τον αρχιμανδρίτη Γ. Δέλλα</w:t>
      </w:r>
      <w:r w:rsidRPr="005A01DF">
        <w:rPr>
          <w:rFonts w:ascii="Times New Roman" w:hAnsi="Times New Roman" w:cs="Times New Roman"/>
          <w:sz w:val="26"/>
          <w:szCs w:val="26"/>
        </w:rPr>
        <w:t xml:space="preserve">. </w:t>
      </w:r>
      <w:r w:rsidR="00197D3E" w:rsidRPr="005A01DF">
        <w:rPr>
          <w:rFonts w:ascii="Times New Roman" w:hAnsi="Times New Roman" w:cs="Times New Roman"/>
          <w:sz w:val="26"/>
          <w:szCs w:val="26"/>
        </w:rPr>
        <w:t>Ένα</w:t>
      </w:r>
      <w:r w:rsidRPr="005A01DF">
        <w:rPr>
          <w:rFonts w:ascii="Times New Roman" w:hAnsi="Times New Roman" w:cs="Times New Roman"/>
          <w:sz w:val="26"/>
          <w:szCs w:val="26"/>
        </w:rPr>
        <w:t xml:space="preserve"> δείγμα από τα κολονάκια</w:t>
      </w:r>
      <w:r w:rsidR="004243B2" w:rsidRPr="005A01DF">
        <w:rPr>
          <w:rFonts w:ascii="Times New Roman" w:hAnsi="Times New Roman" w:cs="Times New Roman"/>
          <w:sz w:val="26"/>
          <w:szCs w:val="26"/>
        </w:rPr>
        <w:t xml:space="preserve"> το </w:t>
      </w:r>
      <w:r w:rsidR="00197D3E" w:rsidRPr="005A01DF">
        <w:rPr>
          <w:rFonts w:ascii="Times New Roman" w:hAnsi="Times New Roman" w:cs="Times New Roman"/>
          <w:sz w:val="26"/>
          <w:szCs w:val="26"/>
        </w:rPr>
        <w:t>παρέλαβε</w:t>
      </w:r>
      <w:r w:rsidR="004243B2" w:rsidRPr="005A01DF">
        <w:rPr>
          <w:rFonts w:ascii="Times New Roman" w:hAnsi="Times New Roman" w:cs="Times New Roman"/>
          <w:sz w:val="26"/>
          <w:szCs w:val="26"/>
        </w:rPr>
        <w:t xml:space="preserve"> ο από τα Ιωάννινα Σωτήρης Ζαφείρης , ο οποίος με επιμέλειά του και φροντίδα </w:t>
      </w:r>
      <w:r w:rsidR="00197D3E" w:rsidRPr="005A01DF">
        <w:rPr>
          <w:rFonts w:ascii="Times New Roman" w:hAnsi="Times New Roman" w:cs="Times New Roman"/>
          <w:sz w:val="26"/>
          <w:szCs w:val="26"/>
        </w:rPr>
        <w:t>απευθύνθηκε</w:t>
      </w:r>
      <w:r w:rsidR="004243B2" w:rsidRPr="005A01DF">
        <w:rPr>
          <w:rFonts w:ascii="Times New Roman" w:hAnsi="Times New Roman" w:cs="Times New Roman"/>
          <w:sz w:val="26"/>
          <w:szCs w:val="26"/>
        </w:rPr>
        <w:t xml:space="preserve"> σε τεχνίτες </w:t>
      </w:r>
      <w:r w:rsidR="00197D3E" w:rsidRPr="005A01DF">
        <w:rPr>
          <w:rFonts w:ascii="Times New Roman" w:hAnsi="Times New Roman" w:cs="Times New Roman"/>
          <w:sz w:val="26"/>
          <w:szCs w:val="26"/>
        </w:rPr>
        <w:t>ιερογλυφικής</w:t>
      </w:r>
      <w:r w:rsidR="004243B2" w:rsidRPr="005A01DF">
        <w:rPr>
          <w:rFonts w:ascii="Times New Roman" w:hAnsi="Times New Roman" w:cs="Times New Roman"/>
          <w:sz w:val="26"/>
          <w:szCs w:val="26"/>
        </w:rPr>
        <w:t xml:space="preserve"> Ιωαννίνων. Όταν όλα συναρμολογήθηκαν έπρεπε να χρωματιστεί και να λάβει όσο γίνονταν τα </w:t>
      </w:r>
      <w:r w:rsidR="00197D3E" w:rsidRPr="005A01DF">
        <w:rPr>
          <w:rFonts w:ascii="Times New Roman" w:hAnsi="Times New Roman" w:cs="Times New Roman"/>
          <w:sz w:val="26"/>
          <w:szCs w:val="26"/>
        </w:rPr>
        <w:t>πλησιέστερα</w:t>
      </w:r>
      <w:r w:rsidR="004243B2" w:rsidRPr="005A01DF">
        <w:rPr>
          <w:rFonts w:ascii="Times New Roman" w:hAnsi="Times New Roman" w:cs="Times New Roman"/>
          <w:sz w:val="26"/>
          <w:szCs w:val="26"/>
        </w:rPr>
        <w:t xml:space="preserve"> </w:t>
      </w:r>
      <w:r w:rsidR="00197D3E" w:rsidRPr="005A01DF">
        <w:rPr>
          <w:rFonts w:ascii="Times New Roman" w:hAnsi="Times New Roman" w:cs="Times New Roman"/>
          <w:sz w:val="26"/>
          <w:szCs w:val="26"/>
        </w:rPr>
        <w:t xml:space="preserve">χρώματα </w:t>
      </w:r>
      <w:r w:rsidR="004243B2" w:rsidRPr="005A01DF">
        <w:rPr>
          <w:rFonts w:ascii="Times New Roman" w:hAnsi="Times New Roman" w:cs="Times New Roman"/>
          <w:sz w:val="26"/>
          <w:szCs w:val="26"/>
        </w:rPr>
        <w:t xml:space="preserve">που είχε η τότε κατασκευή και διακρίνονταν στα </w:t>
      </w:r>
      <w:r w:rsidR="00197D3E" w:rsidRPr="005A01DF">
        <w:rPr>
          <w:rFonts w:ascii="Times New Roman" w:hAnsi="Times New Roman" w:cs="Times New Roman"/>
          <w:sz w:val="26"/>
          <w:szCs w:val="26"/>
        </w:rPr>
        <w:t>διασωθέντα</w:t>
      </w:r>
      <w:r w:rsidR="004243B2" w:rsidRPr="005A01DF">
        <w:rPr>
          <w:rFonts w:ascii="Times New Roman" w:hAnsi="Times New Roman" w:cs="Times New Roman"/>
          <w:sz w:val="26"/>
          <w:szCs w:val="26"/>
        </w:rPr>
        <w:t xml:space="preserve"> στοιχεία της παλαιάς εξέδρας αγιασμού.</w:t>
      </w:r>
    </w:p>
    <w:p w:rsidR="004243B2" w:rsidRDefault="004243B2"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Την επιμέλεια την ανέλαβε η Μαρία Φερεντίνου-Γούδα, </w:t>
      </w:r>
      <w:r w:rsidR="00197D3E" w:rsidRPr="005A01DF">
        <w:rPr>
          <w:rFonts w:ascii="Times New Roman" w:hAnsi="Times New Roman" w:cs="Times New Roman"/>
          <w:sz w:val="26"/>
          <w:szCs w:val="26"/>
        </w:rPr>
        <w:t>απόφοιτος</w:t>
      </w:r>
      <w:r w:rsidRPr="005A01DF">
        <w:rPr>
          <w:rFonts w:ascii="Times New Roman" w:hAnsi="Times New Roman" w:cs="Times New Roman"/>
          <w:sz w:val="26"/>
          <w:szCs w:val="26"/>
        </w:rPr>
        <w:t xml:space="preserve"> των καλών τεχνών. </w:t>
      </w:r>
      <w:r w:rsidR="00197D3E" w:rsidRPr="005A01DF">
        <w:rPr>
          <w:rFonts w:ascii="Times New Roman" w:hAnsi="Times New Roman" w:cs="Times New Roman"/>
          <w:sz w:val="26"/>
          <w:szCs w:val="26"/>
        </w:rPr>
        <w:t>Όλη</w:t>
      </w:r>
      <w:r w:rsidRPr="005A01DF">
        <w:rPr>
          <w:rFonts w:ascii="Times New Roman" w:hAnsi="Times New Roman" w:cs="Times New Roman"/>
          <w:sz w:val="26"/>
          <w:szCs w:val="26"/>
        </w:rPr>
        <w:t xml:space="preserve"> η κατασκευή ποτίστηκε </w:t>
      </w:r>
      <w:r w:rsidR="00197D3E" w:rsidRPr="005A01DF">
        <w:rPr>
          <w:rFonts w:ascii="Times New Roman" w:hAnsi="Times New Roman" w:cs="Times New Roman"/>
          <w:sz w:val="26"/>
          <w:szCs w:val="26"/>
        </w:rPr>
        <w:t xml:space="preserve">επανειλημμένα </w:t>
      </w:r>
      <w:r w:rsidRPr="005A01DF">
        <w:rPr>
          <w:rFonts w:ascii="Times New Roman" w:hAnsi="Times New Roman" w:cs="Times New Roman"/>
          <w:sz w:val="26"/>
          <w:szCs w:val="26"/>
        </w:rPr>
        <w:t xml:space="preserve">με </w:t>
      </w:r>
      <w:r w:rsidR="00197D3E" w:rsidRPr="005A01DF">
        <w:rPr>
          <w:rFonts w:ascii="Times New Roman" w:hAnsi="Times New Roman" w:cs="Times New Roman"/>
          <w:sz w:val="26"/>
          <w:szCs w:val="26"/>
        </w:rPr>
        <w:t xml:space="preserve">ειδικό υλικό </w:t>
      </w:r>
      <w:r w:rsidRPr="005A01DF">
        <w:rPr>
          <w:rFonts w:ascii="Times New Roman" w:hAnsi="Times New Roman" w:cs="Times New Roman"/>
          <w:sz w:val="26"/>
          <w:szCs w:val="26"/>
        </w:rPr>
        <w:t xml:space="preserve"> και κατόπιν πάνω της άρχισαν να «κάθονται» διαδοχικά τα απαραίτητα χρώματα σαν στρώματα</w:t>
      </w:r>
      <w:r w:rsidR="00197D3E" w:rsidRPr="005A01DF">
        <w:rPr>
          <w:rFonts w:ascii="Times New Roman" w:hAnsi="Times New Roman" w:cs="Times New Roman"/>
          <w:sz w:val="26"/>
          <w:szCs w:val="26"/>
        </w:rPr>
        <w:t>, με την τεχνική</w:t>
      </w:r>
      <w:r w:rsidRPr="005A01DF">
        <w:rPr>
          <w:rFonts w:ascii="Times New Roman" w:hAnsi="Times New Roman" w:cs="Times New Roman"/>
          <w:sz w:val="26"/>
          <w:szCs w:val="26"/>
        </w:rPr>
        <w:t xml:space="preserve"> που κάποιο στρώμα έπρεπε να έχει την διάκριση σε </w:t>
      </w:r>
      <w:r w:rsidR="00197D3E" w:rsidRPr="005A01DF">
        <w:rPr>
          <w:rFonts w:ascii="Times New Roman" w:hAnsi="Times New Roman" w:cs="Times New Roman"/>
          <w:sz w:val="26"/>
          <w:szCs w:val="26"/>
        </w:rPr>
        <w:t>κάποιο</w:t>
      </w:r>
      <w:r w:rsidRPr="005A01DF">
        <w:rPr>
          <w:rFonts w:ascii="Times New Roman" w:hAnsi="Times New Roman" w:cs="Times New Roman"/>
          <w:sz w:val="26"/>
          <w:szCs w:val="26"/>
        </w:rPr>
        <w:t xml:space="preserve"> σημείο. Το μόνο χρώμα που δεν αποτυπώθηκε ήταν το κόκκινο-καφέ, καθόσον κανένα από τα εναπομείναντα </w:t>
      </w:r>
      <w:r w:rsidR="00197D3E" w:rsidRPr="005A01DF">
        <w:rPr>
          <w:rFonts w:ascii="Times New Roman" w:hAnsi="Times New Roman" w:cs="Times New Roman"/>
          <w:sz w:val="26"/>
          <w:szCs w:val="26"/>
        </w:rPr>
        <w:t xml:space="preserve">στοιχεία της παλιάς κατασκευής </w:t>
      </w:r>
      <w:r w:rsidRPr="005A01DF">
        <w:rPr>
          <w:rFonts w:ascii="Times New Roman" w:hAnsi="Times New Roman" w:cs="Times New Roman"/>
          <w:sz w:val="26"/>
          <w:szCs w:val="26"/>
        </w:rPr>
        <w:t xml:space="preserve"> δυστυχώς δεν το είχε. Τέλος για την χρυσαλοιφή και την επιλογή ανάμεσα σε φύλλα χρυσού ή χρυσαλοιφή, επιλέχθηκε η με υγρό κάλυψη στα απαραίτητα σημεία.</w:t>
      </w:r>
      <w:r w:rsidR="00197D3E" w:rsidRPr="005A01DF">
        <w:rPr>
          <w:rFonts w:ascii="Times New Roman" w:hAnsi="Times New Roman" w:cs="Times New Roman"/>
          <w:sz w:val="26"/>
          <w:szCs w:val="26"/>
        </w:rPr>
        <w:t xml:space="preserve"> Εφαρμοστής όλης της</w:t>
      </w:r>
      <w:r w:rsidR="00666442">
        <w:rPr>
          <w:rFonts w:ascii="Times New Roman" w:hAnsi="Times New Roman" w:cs="Times New Roman"/>
          <w:sz w:val="26"/>
          <w:szCs w:val="26"/>
        </w:rPr>
        <w:t>,</w:t>
      </w:r>
      <w:r w:rsidR="00197D3E" w:rsidRPr="005A01DF">
        <w:rPr>
          <w:rFonts w:ascii="Times New Roman" w:hAnsi="Times New Roman" w:cs="Times New Roman"/>
          <w:sz w:val="26"/>
          <w:szCs w:val="26"/>
        </w:rPr>
        <w:t xml:space="preserve"> χωρίς αμοιβή</w:t>
      </w:r>
      <w:r w:rsidR="00666442">
        <w:rPr>
          <w:rFonts w:ascii="Times New Roman" w:hAnsi="Times New Roman" w:cs="Times New Roman"/>
          <w:sz w:val="26"/>
          <w:szCs w:val="26"/>
        </w:rPr>
        <w:t>,</w:t>
      </w:r>
      <w:r w:rsidR="00197D3E" w:rsidRPr="005A01DF">
        <w:rPr>
          <w:rFonts w:ascii="Times New Roman" w:hAnsi="Times New Roman" w:cs="Times New Roman"/>
          <w:sz w:val="26"/>
          <w:szCs w:val="26"/>
        </w:rPr>
        <w:t xml:space="preserve"> εργασίας χρωματισμού ο Γεράσιμος Καραγιώργος.</w:t>
      </w:r>
    </w:p>
    <w:p w:rsidR="00666442" w:rsidRDefault="00666442" w:rsidP="00BB70E5">
      <w:pPr>
        <w:jc w:val="both"/>
        <w:rPr>
          <w:rFonts w:ascii="Times New Roman" w:hAnsi="Times New Roman" w:cs="Times New Roman"/>
          <w:sz w:val="26"/>
          <w:szCs w:val="26"/>
        </w:rPr>
      </w:pPr>
      <w:r>
        <w:rPr>
          <w:noProof/>
          <w:lang w:eastAsia="el-GR"/>
        </w:rPr>
        <w:drawing>
          <wp:inline distT="0" distB="0" distL="0" distR="0">
            <wp:extent cx="2144776" cy="1486851"/>
            <wp:effectExtent l="19050" t="0" r="7874" b="0"/>
            <wp:docPr id="1" name="Εικόνα 1" descr="Άγιος Σπυρίδωνας Βόνιτσας: Η μοναδική εξέδρα αγιασμού στην Ελλάδα! -  Agrini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Άγιος Σπυρίδωνας Βόνιτσας: Η μοναδική εξέδρα αγιασμού στην Ελλάδα! -  AgrinioNews"/>
                    <pic:cNvPicPr>
                      <a:picLocks noChangeAspect="1" noChangeArrowheads="1"/>
                    </pic:cNvPicPr>
                  </pic:nvPicPr>
                  <pic:blipFill>
                    <a:blip r:embed="rId13"/>
                    <a:srcRect/>
                    <a:stretch>
                      <a:fillRect/>
                    </a:stretch>
                  </pic:blipFill>
                  <pic:spPr bwMode="auto">
                    <a:xfrm>
                      <a:off x="0" y="0"/>
                      <a:ext cx="2145825" cy="1487578"/>
                    </a:xfrm>
                    <a:prstGeom prst="rect">
                      <a:avLst/>
                    </a:prstGeom>
                    <a:noFill/>
                    <a:ln w="9525">
                      <a:noFill/>
                      <a:miter lim="800000"/>
                      <a:headEnd/>
                      <a:tailEnd/>
                    </a:ln>
                  </pic:spPr>
                </pic:pic>
              </a:graphicData>
            </a:graphic>
          </wp:inline>
        </w:drawing>
      </w:r>
      <w:r>
        <w:rPr>
          <w:noProof/>
          <w:lang w:eastAsia="el-GR"/>
        </w:rPr>
        <w:drawing>
          <wp:inline distT="0" distB="0" distL="0" distR="0">
            <wp:extent cx="1986534" cy="1485656"/>
            <wp:effectExtent l="19050" t="0" r="0" b="0"/>
            <wp:docPr id="4" name="Εικόνα 4" descr="Εξέδρα Αγιασμού, Αγίου Σπυρίδωνα Βόνιτσας - aromalefkadas - Ενημερωτική  ιστοσελίδα της Λευκά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ξέδρα Αγιασμού, Αγίου Σπυρίδωνα Βόνιτσας - aromalefkadas - Ενημερωτική  ιστοσελίδα της Λευκάδας"/>
                    <pic:cNvPicPr>
                      <a:picLocks noChangeAspect="1" noChangeArrowheads="1"/>
                    </pic:cNvPicPr>
                  </pic:nvPicPr>
                  <pic:blipFill>
                    <a:blip r:embed="rId14"/>
                    <a:srcRect/>
                    <a:stretch>
                      <a:fillRect/>
                    </a:stretch>
                  </pic:blipFill>
                  <pic:spPr bwMode="auto">
                    <a:xfrm>
                      <a:off x="0" y="0"/>
                      <a:ext cx="1986506" cy="1485635"/>
                    </a:xfrm>
                    <a:prstGeom prst="rect">
                      <a:avLst/>
                    </a:prstGeom>
                    <a:noFill/>
                    <a:ln w="9525">
                      <a:noFill/>
                      <a:miter lim="800000"/>
                      <a:headEnd/>
                      <a:tailEnd/>
                    </a:ln>
                  </pic:spPr>
                </pic:pic>
              </a:graphicData>
            </a:graphic>
          </wp:inline>
        </w:drawing>
      </w:r>
    </w:p>
    <w:p w:rsidR="00197D3E" w:rsidRPr="005A01DF" w:rsidRDefault="00197D3E" w:rsidP="00BB70E5">
      <w:pPr>
        <w:jc w:val="both"/>
        <w:rPr>
          <w:rFonts w:ascii="Times New Roman" w:hAnsi="Times New Roman" w:cs="Times New Roman"/>
          <w:sz w:val="26"/>
          <w:szCs w:val="26"/>
        </w:rPr>
      </w:pPr>
    </w:p>
    <w:p w:rsidR="004243B2" w:rsidRPr="005A01DF" w:rsidRDefault="004243B2"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 Γαζής εκτός από τις </w:t>
      </w:r>
      <w:r w:rsidR="00197D3E" w:rsidRPr="005A01DF">
        <w:rPr>
          <w:rFonts w:ascii="Times New Roman" w:hAnsi="Times New Roman" w:cs="Times New Roman"/>
          <w:sz w:val="26"/>
          <w:szCs w:val="26"/>
        </w:rPr>
        <w:t>αγιογραφίες</w:t>
      </w:r>
      <w:r w:rsidRPr="005A01DF">
        <w:rPr>
          <w:rFonts w:ascii="Times New Roman" w:hAnsi="Times New Roman" w:cs="Times New Roman"/>
          <w:sz w:val="26"/>
          <w:szCs w:val="26"/>
        </w:rPr>
        <w:t xml:space="preserve"> στις δύο </w:t>
      </w:r>
      <w:r w:rsidR="00F07826" w:rsidRPr="005A01DF">
        <w:rPr>
          <w:rFonts w:ascii="Times New Roman" w:hAnsi="Times New Roman" w:cs="Times New Roman"/>
          <w:sz w:val="26"/>
          <w:szCs w:val="26"/>
        </w:rPr>
        <w:t>πλάγιες πόρτες του ιερού, αγιογράφησε όλη την οροφή με δύο μεγάλες εικόνες από το θείο δράμα και την πλα</w:t>
      </w:r>
      <w:r w:rsidR="00197D3E" w:rsidRPr="005A01DF">
        <w:rPr>
          <w:rFonts w:ascii="Times New Roman" w:hAnsi="Times New Roman" w:cs="Times New Roman"/>
          <w:sz w:val="26"/>
          <w:szCs w:val="26"/>
        </w:rPr>
        <w:t>τ</w:t>
      </w:r>
      <w:r w:rsidR="00F07826" w:rsidRPr="005A01DF">
        <w:rPr>
          <w:rFonts w:ascii="Times New Roman" w:hAnsi="Times New Roman" w:cs="Times New Roman"/>
          <w:sz w:val="26"/>
          <w:szCs w:val="26"/>
        </w:rPr>
        <w:t xml:space="preserve">υτέρα. Επίσης καλλιτέχνησε στις δύο πλάγιες και μεγαλύτερες σε μήκος πλευρές της εκκλησίας με τις κολώνες, οι οποίες ενώ είναι ζωγραφιστές, λόγω της τεχνικής της σε βάθος </w:t>
      </w:r>
      <w:r w:rsidR="00197D3E" w:rsidRPr="005A01DF">
        <w:rPr>
          <w:rFonts w:ascii="Times New Roman" w:hAnsi="Times New Roman" w:cs="Times New Roman"/>
          <w:sz w:val="26"/>
          <w:szCs w:val="26"/>
        </w:rPr>
        <w:t>απεικόνιση</w:t>
      </w:r>
      <w:r w:rsidR="00F07826" w:rsidRPr="005A01DF">
        <w:rPr>
          <w:rFonts w:ascii="Times New Roman" w:hAnsi="Times New Roman" w:cs="Times New Roman"/>
          <w:sz w:val="26"/>
          <w:szCs w:val="26"/>
        </w:rPr>
        <w:t xml:space="preserve"> μοιάζουν με πραγματικές κολώνες που στηρίζουν την οροφή.</w:t>
      </w:r>
    </w:p>
    <w:p w:rsidR="00F07826" w:rsidRPr="005A01DF" w:rsidRDefault="00F07826"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Στις εισόδους της εκκλησίας , την δυτική και την βόρεια, τις αψίδες στολίζουν </w:t>
      </w:r>
      <w:r w:rsidR="00197D3E" w:rsidRPr="005A01DF">
        <w:rPr>
          <w:rFonts w:ascii="Times New Roman" w:hAnsi="Times New Roman" w:cs="Times New Roman"/>
          <w:sz w:val="26"/>
          <w:szCs w:val="26"/>
        </w:rPr>
        <w:t>σκαλισμένοι</w:t>
      </w:r>
      <w:r w:rsidRPr="005A01DF">
        <w:rPr>
          <w:rFonts w:ascii="Times New Roman" w:hAnsi="Times New Roman" w:cs="Times New Roman"/>
          <w:sz w:val="26"/>
          <w:szCs w:val="26"/>
        </w:rPr>
        <w:t xml:space="preserve"> λέοντες, ενώ στο άνω μέρος της δυτικής εισόδου υπάρχει ενσωματωμένη μια μαρμάρινη πλάκα, καθαρά ξένο δομικό στοιχείο, με </w:t>
      </w:r>
      <w:r w:rsidR="00197D3E" w:rsidRPr="005A01DF">
        <w:rPr>
          <w:rFonts w:ascii="Times New Roman" w:hAnsi="Times New Roman" w:cs="Times New Roman"/>
          <w:sz w:val="26"/>
          <w:szCs w:val="26"/>
        </w:rPr>
        <w:t>απεικόνιση</w:t>
      </w:r>
      <w:r w:rsidRPr="005A01DF">
        <w:rPr>
          <w:rFonts w:ascii="Times New Roman" w:hAnsi="Times New Roman" w:cs="Times New Roman"/>
          <w:sz w:val="26"/>
          <w:szCs w:val="26"/>
        </w:rPr>
        <w:t xml:space="preserve"> του συμβόλου της ενετικής </w:t>
      </w:r>
      <w:r w:rsidR="00197D3E" w:rsidRPr="005A01DF">
        <w:rPr>
          <w:rFonts w:ascii="Times New Roman" w:hAnsi="Times New Roman" w:cs="Times New Roman"/>
          <w:sz w:val="26"/>
          <w:szCs w:val="26"/>
        </w:rPr>
        <w:t>κυριαρχίας</w:t>
      </w:r>
      <w:r w:rsidRPr="005A01DF">
        <w:rPr>
          <w:rFonts w:ascii="Times New Roman" w:hAnsi="Times New Roman" w:cs="Times New Roman"/>
          <w:sz w:val="26"/>
          <w:szCs w:val="26"/>
        </w:rPr>
        <w:t xml:space="preserve"> την Βόνιτσα, ένας λέοντας που τα πίσω πόδια του πατούν στο νερό ενώ μπροστά κοιτάζει το κάστρο. Κρατά στα χέρια του υψηλό σταυρό και μια βίβλο με την πάγια γραφή των ενετών </w:t>
      </w:r>
      <w:r w:rsidR="00D037FF" w:rsidRPr="008A7AFF">
        <w:rPr>
          <w:rStyle w:val="a8"/>
          <w:rFonts w:ascii="Times New Roman" w:hAnsi="Times New Roman" w:cs="Times New Roman"/>
          <w:b/>
          <w:bCs/>
          <w:i w:val="0"/>
          <w:iCs w:val="0"/>
          <w:sz w:val="24"/>
          <w:szCs w:val="21"/>
          <w:shd w:val="clear" w:color="auto" w:fill="FFFFFF"/>
        </w:rPr>
        <w:t>Pax Tibi</w:t>
      </w:r>
      <w:r w:rsidR="00D037FF" w:rsidRPr="008A7AFF">
        <w:rPr>
          <w:rFonts w:ascii="Times New Roman" w:hAnsi="Times New Roman" w:cs="Times New Roman"/>
          <w:sz w:val="24"/>
          <w:szCs w:val="21"/>
          <w:shd w:val="clear" w:color="auto" w:fill="FFFFFF"/>
        </w:rPr>
        <w:t> Marce Evangelista Meus</w:t>
      </w:r>
      <w:r w:rsidR="00197D3E" w:rsidRPr="008A7AFF">
        <w:rPr>
          <w:rFonts w:ascii="Times New Roman" w:hAnsi="Times New Roman" w:cs="Times New Roman"/>
          <w:sz w:val="32"/>
          <w:szCs w:val="26"/>
        </w:rPr>
        <w:t xml:space="preserve"> </w:t>
      </w:r>
      <w:r w:rsidRPr="005A01DF">
        <w:rPr>
          <w:rFonts w:ascii="Times New Roman" w:hAnsi="Times New Roman" w:cs="Times New Roman"/>
          <w:sz w:val="26"/>
          <w:szCs w:val="26"/>
        </w:rPr>
        <w:t>«η ειρήνη μαζί σου Μ</w:t>
      </w:r>
      <w:r w:rsidR="00197D3E" w:rsidRPr="005A01DF">
        <w:rPr>
          <w:rFonts w:ascii="Times New Roman" w:hAnsi="Times New Roman" w:cs="Times New Roman"/>
          <w:sz w:val="26"/>
          <w:szCs w:val="26"/>
        </w:rPr>
        <w:t>άρκο Ευαγγελιστή μου</w:t>
      </w:r>
      <w:r w:rsidRPr="005A01DF">
        <w:rPr>
          <w:rFonts w:ascii="Times New Roman" w:hAnsi="Times New Roman" w:cs="Times New Roman"/>
          <w:sz w:val="26"/>
          <w:szCs w:val="26"/>
        </w:rPr>
        <w:t>».</w:t>
      </w:r>
    </w:p>
    <w:p w:rsidR="00F07826" w:rsidRPr="005A01DF" w:rsidRDefault="00263AE3"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Μέγας δωρητής στην </w:t>
      </w:r>
      <w:r w:rsidR="00197D3E" w:rsidRPr="005A01DF">
        <w:rPr>
          <w:rFonts w:ascii="Times New Roman" w:hAnsi="Times New Roman" w:cs="Times New Roman"/>
          <w:sz w:val="26"/>
          <w:szCs w:val="26"/>
        </w:rPr>
        <w:t>ανακαίνιση</w:t>
      </w:r>
      <w:r w:rsidRPr="005A01DF">
        <w:rPr>
          <w:rFonts w:ascii="Times New Roman" w:hAnsi="Times New Roman" w:cs="Times New Roman"/>
          <w:sz w:val="26"/>
          <w:szCs w:val="26"/>
        </w:rPr>
        <w:t xml:space="preserve"> του Αγίου Νικολάου και βέβαια </w:t>
      </w:r>
      <w:r w:rsidR="00197D3E" w:rsidRPr="005A01DF">
        <w:rPr>
          <w:rFonts w:ascii="Times New Roman" w:hAnsi="Times New Roman" w:cs="Times New Roman"/>
          <w:sz w:val="26"/>
          <w:szCs w:val="26"/>
        </w:rPr>
        <w:t>υποστηρικτής</w:t>
      </w:r>
      <w:r w:rsidRPr="005A01DF">
        <w:rPr>
          <w:rFonts w:ascii="Times New Roman" w:hAnsi="Times New Roman" w:cs="Times New Roman"/>
          <w:sz w:val="26"/>
          <w:szCs w:val="26"/>
        </w:rPr>
        <w:t xml:space="preserve"> της </w:t>
      </w:r>
      <w:r w:rsidR="00197D3E" w:rsidRPr="005A01DF">
        <w:rPr>
          <w:rFonts w:ascii="Times New Roman" w:hAnsi="Times New Roman" w:cs="Times New Roman"/>
          <w:sz w:val="26"/>
          <w:szCs w:val="26"/>
        </w:rPr>
        <w:t>ανακήρυξης</w:t>
      </w:r>
      <w:r w:rsidRPr="005A01DF">
        <w:rPr>
          <w:rFonts w:ascii="Times New Roman" w:hAnsi="Times New Roman" w:cs="Times New Roman"/>
          <w:sz w:val="26"/>
          <w:szCs w:val="26"/>
        </w:rPr>
        <w:t xml:space="preserve"> του Αγίου Νικολάου ως μητροπολιτικός ναός, ήταν ο </w:t>
      </w:r>
      <w:r w:rsidR="00D037FF">
        <w:rPr>
          <w:rFonts w:ascii="Times New Roman" w:hAnsi="Times New Roman" w:cs="Times New Roman"/>
          <w:sz w:val="26"/>
          <w:szCs w:val="26"/>
        </w:rPr>
        <w:t xml:space="preserve">Αθανάσιος </w:t>
      </w:r>
      <w:r w:rsidRPr="005A01DF">
        <w:rPr>
          <w:rFonts w:ascii="Times New Roman" w:hAnsi="Times New Roman" w:cs="Times New Roman"/>
          <w:sz w:val="26"/>
          <w:szCs w:val="26"/>
        </w:rPr>
        <w:t xml:space="preserve">Κανέλλος ή Κανελόπουλος. Το όνομά του </w:t>
      </w:r>
      <w:r w:rsidR="00D037FF">
        <w:rPr>
          <w:rFonts w:ascii="Times New Roman" w:hAnsi="Times New Roman" w:cs="Times New Roman"/>
          <w:sz w:val="26"/>
          <w:szCs w:val="26"/>
        </w:rPr>
        <w:t xml:space="preserve">(ΑΘ. ΚΑΝΕΛ) </w:t>
      </w:r>
      <w:r w:rsidRPr="005A01DF">
        <w:rPr>
          <w:rFonts w:ascii="Times New Roman" w:hAnsi="Times New Roman" w:cs="Times New Roman"/>
          <w:sz w:val="26"/>
          <w:szCs w:val="26"/>
        </w:rPr>
        <w:t xml:space="preserve">είναι χαραγμένο στο παράθυρο της νότιας πλευράς, αυτό που βρίσκεται ως τελευταίο </w:t>
      </w:r>
      <w:r w:rsidR="00197D3E" w:rsidRPr="005A01DF">
        <w:rPr>
          <w:rFonts w:ascii="Times New Roman" w:hAnsi="Times New Roman" w:cs="Times New Roman"/>
          <w:sz w:val="26"/>
          <w:szCs w:val="26"/>
        </w:rPr>
        <w:t>από</w:t>
      </w:r>
      <w:r w:rsidRPr="005A01DF">
        <w:rPr>
          <w:rFonts w:ascii="Times New Roman" w:hAnsi="Times New Roman" w:cs="Times New Roman"/>
          <w:sz w:val="26"/>
          <w:szCs w:val="26"/>
        </w:rPr>
        <w:t xml:space="preserve"> την δύση προς </w:t>
      </w:r>
      <w:r w:rsidR="00197D3E" w:rsidRPr="005A01DF">
        <w:rPr>
          <w:rFonts w:ascii="Times New Roman" w:hAnsi="Times New Roman" w:cs="Times New Roman"/>
          <w:sz w:val="26"/>
          <w:szCs w:val="26"/>
        </w:rPr>
        <w:t>την</w:t>
      </w:r>
      <w:r w:rsidRPr="005A01DF">
        <w:rPr>
          <w:rFonts w:ascii="Times New Roman" w:hAnsi="Times New Roman" w:cs="Times New Roman"/>
          <w:sz w:val="26"/>
          <w:szCs w:val="26"/>
        </w:rPr>
        <w:t xml:space="preserve"> ανατολή</w:t>
      </w:r>
      <w:r w:rsidR="00197D3E" w:rsidRPr="005A01DF">
        <w:rPr>
          <w:rFonts w:ascii="Times New Roman" w:hAnsi="Times New Roman" w:cs="Times New Roman"/>
          <w:sz w:val="26"/>
          <w:szCs w:val="26"/>
        </w:rPr>
        <w:t>.</w:t>
      </w:r>
    </w:p>
    <w:p w:rsidR="00263AE3" w:rsidRPr="005A01DF" w:rsidRDefault="00263AE3" w:rsidP="00BB70E5">
      <w:pPr>
        <w:jc w:val="both"/>
        <w:rPr>
          <w:rFonts w:ascii="Times New Roman" w:hAnsi="Times New Roman" w:cs="Times New Roman"/>
          <w:sz w:val="26"/>
          <w:szCs w:val="26"/>
        </w:rPr>
      </w:pPr>
      <w:r w:rsidRPr="005A01DF">
        <w:rPr>
          <w:rFonts w:ascii="Times New Roman" w:hAnsi="Times New Roman" w:cs="Times New Roman"/>
          <w:sz w:val="26"/>
          <w:szCs w:val="26"/>
        </w:rPr>
        <w:t>Για τον Καννέλο ή Κανελλόπουλο υπάρχει και πρόσθετη πληροφορία χωρίς όμως να μπορούμε άμεσα να την συσχετίσουμε. Μέσα στην εκκλησία του Αγίου Δημητρίου υπήρχε τάφος με την πλάκα να τον καλύπτει και να γράφει Κανελλόπουλος.</w:t>
      </w:r>
    </w:p>
    <w:p w:rsidR="003055BA" w:rsidRPr="005A01DF" w:rsidRDefault="003055BA" w:rsidP="00BB70E5">
      <w:pPr>
        <w:jc w:val="both"/>
        <w:rPr>
          <w:rFonts w:ascii="Times New Roman" w:hAnsi="Times New Roman" w:cs="Times New Roman"/>
          <w:sz w:val="26"/>
          <w:szCs w:val="26"/>
        </w:rPr>
      </w:pPr>
    </w:p>
    <w:p w:rsidR="00F33636" w:rsidRPr="005A01DF" w:rsidRDefault="00377E10"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Πλέον στις 9 Μαρτίου του 1910 κατατίθεται και ψηφίζεται το νομοσχέδιο του νέου εκκλησιαστικού. Όλα τα σημεία του Νόμου ήταν ακριβώς όπως τα συζητούσαν επί χρόνια. </w:t>
      </w:r>
      <w:r w:rsidR="00197D3E" w:rsidRPr="005A01DF">
        <w:rPr>
          <w:rFonts w:ascii="Times New Roman" w:hAnsi="Times New Roman" w:cs="Times New Roman"/>
          <w:sz w:val="26"/>
          <w:szCs w:val="26"/>
        </w:rPr>
        <w:t>Όλες</w:t>
      </w:r>
      <w:r w:rsidRPr="005A01DF">
        <w:rPr>
          <w:rFonts w:ascii="Times New Roman" w:hAnsi="Times New Roman" w:cs="Times New Roman"/>
          <w:sz w:val="26"/>
          <w:szCs w:val="26"/>
        </w:rPr>
        <w:t xml:space="preserve"> οι ενορίες που υπήρχαν σε κάθε πόλη και κάθε χωριό θα καταργούνταν και θα </w:t>
      </w:r>
      <w:r w:rsidR="00197D3E" w:rsidRPr="005A01DF">
        <w:rPr>
          <w:rFonts w:ascii="Times New Roman" w:hAnsi="Times New Roman" w:cs="Times New Roman"/>
          <w:sz w:val="26"/>
          <w:szCs w:val="26"/>
        </w:rPr>
        <w:t>παρέμεινε</w:t>
      </w:r>
      <w:r w:rsidRPr="005A01DF">
        <w:rPr>
          <w:rFonts w:ascii="Times New Roman" w:hAnsi="Times New Roman" w:cs="Times New Roman"/>
          <w:sz w:val="26"/>
          <w:szCs w:val="26"/>
        </w:rPr>
        <w:t xml:space="preserve"> μόνο μία ή περισσότερες της </w:t>
      </w:r>
      <w:r w:rsidR="00197D3E" w:rsidRPr="005A01DF">
        <w:rPr>
          <w:rFonts w:ascii="Times New Roman" w:hAnsi="Times New Roman" w:cs="Times New Roman"/>
          <w:sz w:val="26"/>
          <w:szCs w:val="26"/>
        </w:rPr>
        <w:t>μιας</w:t>
      </w:r>
      <w:r w:rsidRPr="005A01DF">
        <w:rPr>
          <w:rFonts w:ascii="Times New Roman" w:hAnsi="Times New Roman" w:cs="Times New Roman"/>
          <w:sz w:val="26"/>
          <w:szCs w:val="26"/>
        </w:rPr>
        <w:t xml:space="preserve"> αν ο </w:t>
      </w:r>
      <w:r w:rsidR="00197D3E" w:rsidRPr="005A01DF">
        <w:rPr>
          <w:rFonts w:ascii="Times New Roman" w:hAnsi="Times New Roman" w:cs="Times New Roman"/>
          <w:sz w:val="26"/>
          <w:szCs w:val="26"/>
        </w:rPr>
        <w:t>πληθυσμός</w:t>
      </w:r>
      <w:r w:rsidRPr="005A01DF">
        <w:rPr>
          <w:rFonts w:ascii="Times New Roman" w:hAnsi="Times New Roman" w:cs="Times New Roman"/>
          <w:sz w:val="26"/>
          <w:szCs w:val="26"/>
        </w:rPr>
        <w:t xml:space="preserve"> ήταν πιο μεγάλος. </w:t>
      </w:r>
    </w:p>
    <w:p w:rsidR="00377E10" w:rsidRPr="005A01DF" w:rsidRDefault="00197D3E" w:rsidP="00BB70E5">
      <w:pPr>
        <w:jc w:val="both"/>
        <w:rPr>
          <w:rFonts w:ascii="Times New Roman" w:hAnsi="Times New Roman" w:cs="Times New Roman"/>
          <w:sz w:val="26"/>
          <w:szCs w:val="26"/>
        </w:rPr>
      </w:pPr>
      <w:r w:rsidRPr="005A01DF">
        <w:rPr>
          <w:rFonts w:ascii="Times New Roman" w:hAnsi="Times New Roman" w:cs="Times New Roman"/>
          <w:sz w:val="26"/>
          <w:szCs w:val="26"/>
        </w:rPr>
        <w:t>Έτσι</w:t>
      </w:r>
      <w:r w:rsidR="00377E10" w:rsidRPr="005A01DF">
        <w:rPr>
          <w:rFonts w:ascii="Times New Roman" w:hAnsi="Times New Roman" w:cs="Times New Roman"/>
          <w:sz w:val="26"/>
          <w:szCs w:val="26"/>
        </w:rPr>
        <w:t xml:space="preserve"> ο νόμος αντιστοίχησε τον </w:t>
      </w:r>
      <w:r w:rsidRPr="005A01DF">
        <w:rPr>
          <w:rFonts w:ascii="Times New Roman" w:hAnsi="Times New Roman" w:cs="Times New Roman"/>
          <w:sz w:val="26"/>
          <w:szCs w:val="26"/>
        </w:rPr>
        <w:t>πληθυσμό</w:t>
      </w:r>
      <w:r w:rsidR="00377E10" w:rsidRPr="005A01DF">
        <w:rPr>
          <w:rFonts w:ascii="Times New Roman" w:hAnsi="Times New Roman" w:cs="Times New Roman"/>
          <w:sz w:val="26"/>
          <w:szCs w:val="26"/>
        </w:rPr>
        <w:t xml:space="preserve"> μιας πόλης σε πλήθος οικογενειών και ανάλογα με τον αριθμό των οικογενειών όριζε και το πλήθος των ενοριών που θα διατηρούνταν. Οι ενορίες που θα καταργούνταν έπρεπε να παραδώσουν την περιουσία τους στην ενορία που θα καθορίζονταν ως ενεργή.</w:t>
      </w:r>
    </w:p>
    <w:p w:rsidR="00377E10" w:rsidRPr="005A01DF" w:rsidRDefault="00377E10"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Με τον Ν. 3596/1910 ορίζονταν η προέλευση των εσόδων της ενορίας. </w:t>
      </w:r>
    </w:p>
    <w:p w:rsidR="00377E10" w:rsidRPr="005A01DF" w:rsidRDefault="00377E10" w:rsidP="00BB70E5">
      <w:pPr>
        <w:jc w:val="both"/>
        <w:rPr>
          <w:rFonts w:ascii="Times New Roman" w:hAnsi="Times New Roman" w:cs="Times New Roman"/>
          <w:sz w:val="26"/>
          <w:szCs w:val="26"/>
        </w:rPr>
      </w:pPr>
      <w:r w:rsidRPr="005A01DF">
        <w:rPr>
          <w:rFonts w:ascii="Times New Roman" w:hAnsi="Times New Roman" w:cs="Times New Roman"/>
          <w:sz w:val="26"/>
          <w:szCs w:val="26"/>
        </w:rPr>
        <w:t>Α) κινητή και ακίνητη περιουσία</w:t>
      </w:r>
    </w:p>
    <w:p w:rsidR="00377E10" w:rsidRPr="005A01DF" w:rsidRDefault="00377E10" w:rsidP="00BB70E5">
      <w:pPr>
        <w:jc w:val="both"/>
        <w:rPr>
          <w:rFonts w:ascii="Times New Roman" w:hAnsi="Times New Roman" w:cs="Times New Roman"/>
          <w:sz w:val="26"/>
          <w:szCs w:val="26"/>
        </w:rPr>
      </w:pPr>
      <w:r w:rsidRPr="005A01DF">
        <w:rPr>
          <w:rFonts w:ascii="Times New Roman" w:hAnsi="Times New Roman" w:cs="Times New Roman"/>
          <w:sz w:val="26"/>
          <w:szCs w:val="26"/>
        </w:rPr>
        <w:t>Β) δωρεές των πιστών</w:t>
      </w:r>
    </w:p>
    <w:p w:rsidR="00377E10" w:rsidRPr="005A01DF" w:rsidRDefault="00377E10" w:rsidP="00BB70E5">
      <w:pPr>
        <w:jc w:val="both"/>
        <w:rPr>
          <w:rFonts w:ascii="Times New Roman" w:hAnsi="Times New Roman" w:cs="Times New Roman"/>
          <w:sz w:val="26"/>
          <w:szCs w:val="26"/>
        </w:rPr>
      </w:pPr>
      <w:r w:rsidRPr="005A01DF">
        <w:rPr>
          <w:rFonts w:ascii="Times New Roman" w:hAnsi="Times New Roman" w:cs="Times New Roman"/>
          <w:sz w:val="26"/>
          <w:szCs w:val="26"/>
        </w:rPr>
        <w:t>Γ) Η πώληση του κεριού</w:t>
      </w:r>
    </w:p>
    <w:p w:rsidR="00377E10" w:rsidRPr="005A01DF" w:rsidRDefault="00377E10"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Δ)  η συνδρομή που έπρεπε να καταθέτει κάθε άρρεν ενήλικος. Για τις μεγάλες πόλεις ήταν 50 λεπτά κάθε μήνα, ενώ  στις μικρές ενορίες (με πληθυσμό κάτω των 3000 κατοίκων) η συνδρομή μπορούσε να ήταν και σε είδος </w:t>
      </w:r>
      <w:r w:rsidR="00197D3E" w:rsidRPr="005A01DF">
        <w:rPr>
          <w:rFonts w:ascii="Times New Roman" w:hAnsi="Times New Roman" w:cs="Times New Roman"/>
          <w:sz w:val="26"/>
          <w:szCs w:val="26"/>
        </w:rPr>
        <w:t>παραγόμενου</w:t>
      </w:r>
      <w:r w:rsidRPr="005A01DF">
        <w:rPr>
          <w:rFonts w:ascii="Times New Roman" w:hAnsi="Times New Roman" w:cs="Times New Roman"/>
          <w:sz w:val="26"/>
          <w:szCs w:val="26"/>
        </w:rPr>
        <w:t xml:space="preserve"> </w:t>
      </w:r>
      <w:r w:rsidR="00197D3E" w:rsidRPr="005A01DF">
        <w:rPr>
          <w:rFonts w:ascii="Times New Roman" w:hAnsi="Times New Roman" w:cs="Times New Roman"/>
          <w:sz w:val="26"/>
          <w:szCs w:val="26"/>
        </w:rPr>
        <w:t>προϊόντος</w:t>
      </w:r>
      <w:r w:rsidR="009C2289" w:rsidRPr="005A01DF">
        <w:rPr>
          <w:rFonts w:ascii="Times New Roman" w:hAnsi="Times New Roman" w:cs="Times New Roman"/>
          <w:sz w:val="26"/>
          <w:szCs w:val="26"/>
        </w:rPr>
        <w:t xml:space="preserve">, το οποίο δεν θα μπορούσε να ήταν αξίας κάτω των 6 δρχ. ετησίως. </w:t>
      </w:r>
    </w:p>
    <w:p w:rsidR="009C2289" w:rsidRPr="005A01DF" w:rsidRDefault="009C2289"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Ε) από κηδείες, βαπτίσεις και γάμους ανεξάρτητα αν αυτά τα μυστήρια </w:t>
      </w:r>
      <w:r w:rsidR="00197D3E" w:rsidRPr="005A01DF">
        <w:rPr>
          <w:rFonts w:ascii="Times New Roman" w:hAnsi="Times New Roman" w:cs="Times New Roman"/>
          <w:sz w:val="26"/>
          <w:szCs w:val="26"/>
        </w:rPr>
        <w:t>πραγματοποιούνταν</w:t>
      </w:r>
      <w:r w:rsidRPr="005A01DF">
        <w:rPr>
          <w:rFonts w:ascii="Times New Roman" w:hAnsi="Times New Roman" w:cs="Times New Roman"/>
          <w:sz w:val="26"/>
          <w:szCs w:val="26"/>
        </w:rPr>
        <w:t xml:space="preserve"> στον ναό ή στο σπίτι.</w:t>
      </w:r>
    </w:p>
    <w:p w:rsidR="009C2289" w:rsidRPr="005A01DF" w:rsidRDefault="009C2289"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ΣΤ) Οι καθιερωμένες εισπράξεις από τον «δίσκο». Ο θεσμός αυτός θα ακυρωθεί όταν οι ναοί θα </w:t>
      </w:r>
      <w:r w:rsidR="00197D3E" w:rsidRPr="005A01DF">
        <w:rPr>
          <w:rFonts w:ascii="Times New Roman" w:hAnsi="Times New Roman" w:cs="Times New Roman"/>
          <w:sz w:val="26"/>
          <w:szCs w:val="26"/>
        </w:rPr>
        <w:t>έχουν</w:t>
      </w:r>
      <w:r w:rsidRPr="005A01DF">
        <w:rPr>
          <w:rFonts w:ascii="Times New Roman" w:hAnsi="Times New Roman" w:cs="Times New Roman"/>
          <w:sz w:val="26"/>
          <w:szCs w:val="26"/>
        </w:rPr>
        <w:t xml:space="preserve"> αποκτήσει σημαντική περιουσία.</w:t>
      </w:r>
    </w:p>
    <w:p w:rsidR="009C2289" w:rsidRPr="005A01DF" w:rsidRDefault="009C2289"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Ζ) Το 1/5 της περιουσίας που αφήνουν οι αποθανόντες ιερείς , οι οποίοι δεν έχουν </w:t>
      </w:r>
      <w:r w:rsidR="00197D3E" w:rsidRPr="005A01DF">
        <w:rPr>
          <w:rFonts w:ascii="Times New Roman" w:hAnsi="Times New Roman" w:cs="Times New Roman"/>
          <w:sz w:val="26"/>
          <w:szCs w:val="26"/>
        </w:rPr>
        <w:t>κληρονόμους</w:t>
      </w:r>
      <w:r w:rsidRPr="005A01DF">
        <w:rPr>
          <w:rFonts w:ascii="Times New Roman" w:hAnsi="Times New Roman" w:cs="Times New Roman"/>
          <w:sz w:val="26"/>
          <w:szCs w:val="26"/>
        </w:rPr>
        <w:t>.</w:t>
      </w:r>
    </w:p>
    <w:p w:rsidR="009C2289" w:rsidRPr="005A01DF" w:rsidRDefault="009C2289" w:rsidP="00BB70E5">
      <w:pPr>
        <w:jc w:val="both"/>
        <w:rPr>
          <w:rFonts w:ascii="Times New Roman" w:hAnsi="Times New Roman" w:cs="Times New Roman"/>
          <w:sz w:val="26"/>
          <w:szCs w:val="26"/>
        </w:rPr>
      </w:pPr>
    </w:p>
    <w:p w:rsidR="009C2289" w:rsidRPr="005A01DF" w:rsidRDefault="009C2289"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Οι Ιερείς της εγκριθείσας ενορίας θα αποκτούν μισθό ύψους  ανάλογα του πληθυσμό της πόλης ή του χωριού. Για την δική μας πόλη ήταν 150 δρχ. τον μήνα, μη </w:t>
      </w:r>
      <w:r w:rsidR="00197D3E" w:rsidRPr="005A01DF">
        <w:rPr>
          <w:rFonts w:ascii="Times New Roman" w:hAnsi="Times New Roman" w:cs="Times New Roman"/>
          <w:sz w:val="26"/>
          <w:szCs w:val="26"/>
        </w:rPr>
        <w:t>υπολογιζόμενων</w:t>
      </w:r>
      <w:r w:rsidRPr="005A01DF">
        <w:rPr>
          <w:rFonts w:ascii="Times New Roman" w:hAnsi="Times New Roman" w:cs="Times New Roman"/>
          <w:sz w:val="26"/>
          <w:szCs w:val="26"/>
        </w:rPr>
        <w:t xml:space="preserve"> των τυχερών.</w:t>
      </w:r>
    </w:p>
    <w:p w:rsidR="009C2289" w:rsidRPr="005A01DF" w:rsidRDefault="009C2289"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Οι επίτροποι της ενορίας θα ήταν πέντε. Τέσσερες </w:t>
      </w:r>
      <w:r w:rsidR="00197D3E" w:rsidRPr="005A01DF">
        <w:rPr>
          <w:rFonts w:ascii="Times New Roman" w:hAnsi="Times New Roman" w:cs="Times New Roman"/>
          <w:sz w:val="26"/>
          <w:szCs w:val="26"/>
        </w:rPr>
        <w:t>λαϊκοί και</w:t>
      </w:r>
      <w:r w:rsidRPr="005A01DF">
        <w:rPr>
          <w:rFonts w:ascii="Times New Roman" w:hAnsi="Times New Roman" w:cs="Times New Roman"/>
          <w:sz w:val="26"/>
          <w:szCs w:val="26"/>
        </w:rPr>
        <w:t xml:space="preserve"> ένας ο εφημέριος. Η θητεία του συμβουλίου θα ήταν τριετής και ο πρόεδρος της επιτροπής εκλέγονταν από την ψηφοφορία των πέντε επιτρόπων.</w:t>
      </w:r>
    </w:p>
    <w:p w:rsidR="009C2289" w:rsidRPr="005A01DF" w:rsidRDefault="009C2289"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Οι </w:t>
      </w:r>
      <w:r w:rsidR="00197D3E" w:rsidRPr="005A01DF">
        <w:rPr>
          <w:rFonts w:ascii="Times New Roman" w:hAnsi="Times New Roman" w:cs="Times New Roman"/>
          <w:sz w:val="26"/>
          <w:szCs w:val="26"/>
        </w:rPr>
        <w:t>επίτροποι</w:t>
      </w:r>
      <w:r w:rsidRPr="005A01DF">
        <w:rPr>
          <w:rFonts w:ascii="Times New Roman" w:hAnsi="Times New Roman" w:cs="Times New Roman"/>
          <w:sz w:val="26"/>
          <w:szCs w:val="26"/>
        </w:rPr>
        <w:t xml:space="preserve"> ήταν αιρετοί και για να εκλεγεί κάποιος σε αυτό το αξίωμα έπρεπε να μην έχει καταδικαστεί για έγκλημα ή καταπάτηση </w:t>
      </w:r>
      <w:r w:rsidR="00197D3E" w:rsidRPr="005A01DF">
        <w:rPr>
          <w:rFonts w:ascii="Times New Roman" w:hAnsi="Times New Roman" w:cs="Times New Roman"/>
          <w:sz w:val="26"/>
          <w:szCs w:val="26"/>
        </w:rPr>
        <w:t>εκκλησιαστικής</w:t>
      </w:r>
      <w:r w:rsidRPr="005A01DF">
        <w:rPr>
          <w:rFonts w:ascii="Times New Roman" w:hAnsi="Times New Roman" w:cs="Times New Roman"/>
          <w:sz w:val="26"/>
          <w:szCs w:val="26"/>
        </w:rPr>
        <w:t xml:space="preserve"> περιουσίας, αλλά και να λάβει το ½ </w:t>
      </w:r>
      <w:r w:rsidR="00197D3E" w:rsidRPr="005A01DF">
        <w:rPr>
          <w:rFonts w:ascii="Times New Roman" w:hAnsi="Times New Roman" w:cs="Times New Roman"/>
          <w:sz w:val="26"/>
          <w:szCs w:val="26"/>
        </w:rPr>
        <w:t>συν</w:t>
      </w:r>
      <w:r w:rsidRPr="005A01DF">
        <w:rPr>
          <w:rFonts w:ascii="Times New Roman" w:hAnsi="Times New Roman" w:cs="Times New Roman"/>
          <w:sz w:val="26"/>
          <w:szCs w:val="26"/>
        </w:rPr>
        <w:t xml:space="preserve"> μια ψήφο από το σύνολο των </w:t>
      </w:r>
      <w:r w:rsidR="00197D3E" w:rsidRPr="005A01DF">
        <w:rPr>
          <w:rFonts w:ascii="Times New Roman" w:hAnsi="Times New Roman" w:cs="Times New Roman"/>
          <w:sz w:val="26"/>
          <w:szCs w:val="26"/>
        </w:rPr>
        <w:t>ενηλίκων</w:t>
      </w:r>
      <w:r w:rsidRPr="005A01DF">
        <w:rPr>
          <w:rFonts w:ascii="Times New Roman" w:hAnsi="Times New Roman" w:cs="Times New Roman"/>
          <w:sz w:val="26"/>
          <w:szCs w:val="26"/>
        </w:rPr>
        <w:t xml:space="preserve"> </w:t>
      </w:r>
      <w:r w:rsidR="00197D3E" w:rsidRPr="005A01DF">
        <w:rPr>
          <w:rFonts w:ascii="Times New Roman" w:hAnsi="Times New Roman" w:cs="Times New Roman"/>
          <w:sz w:val="26"/>
          <w:szCs w:val="26"/>
        </w:rPr>
        <w:t>αρρένων</w:t>
      </w:r>
      <w:r w:rsidRPr="005A01DF">
        <w:rPr>
          <w:rFonts w:ascii="Times New Roman" w:hAnsi="Times New Roman" w:cs="Times New Roman"/>
          <w:sz w:val="26"/>
          <w:szCs w:val="26"/>
        </w:rPr>
        <w:t xml:space="preserve"> (και συνδρομητών) της </w:t>
      </w:r>
      <w:r w:rsidR="00197D3E" w:rsidRPr="005A01DF">
        <w:rPr>
          <w:rFonts w:ascii="Times New Roman" w:hAnsi="Times New Roman" w:cs="Times New Roman"/>
          <w:sz w:val="26"/>
          <w:szCs w:val="26"/>
        </w:rPr>
        <w:t>ενορίας</w:t>
      </w:r>
      <w:r w:rsidRPr="005A01DF">
        <w:rPr>
          <w:rFonts w:ascii="Times New Roman" w:hAnsi="Times New Roman" w:cs="Times New Roman"/>
          <w:sz w:val="26"/>
          <w:szCs w:val="26"/>
        </w:rPr>
        <w:t xml:space="preserve">. Σε περίπτωση μη </w:t>
      </w:r>
      <w:r w:rsidR="00197D3E" w:rsidRPr="005A01DF">
        <w:rPr>
          <w:rFonts w:ascii="Times New Roman" w:hAnsi="Times New Roman" w:cs="Times New Roman"/>
          <w:sz w:val="26"/>
          <w:szCs w:val="26"/>
        </w:rPr>
        <w:t>συγκέντρωσης</w:t>
      </w:r>
      <w:r w:rsidRPr="005A01DF">
        <w:rPr>
          <w:rFonts w:ascii="Times New Roman" w:hAnsi="Times New Roman" w:cs="Times New Roman"/>
          <w:sz w:val="26"/>
          <w:szCs w:val="26"/>
        </w:rPr>
        <w:t xml:space="preserve"> του ½ συν μία ψήφο, υπήρχαν επαναληπτικές εκλογές και εκεί υπήρχε η πλειοψηφία.</w:t>
      </w:r>
    </w:p>
    <w:p w:rsidR="009C2289" w:rsidRPr="005A01DF" w:rsidRDefault="009C2289"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Η υπηρέτηση του αξιώματος του επιτρόπου ήταν άμισθος και </w:t>
      </w:r>
      <w:r w:rsidR="00197D3E" w:rsidRPr="005A01DF">
        <w:rPr>
          <w:rFonts w:ascii="Times New Roman" w:hAnsi="Times New Roman" w:cs="Times New Roman"/>
          <w:sz w:val="26"/>
          <w:szCs w:val="26"/>
        </w:rPr>
        <w:t>επιλαμβάνονταν</w:t>
      </w:r>
      <w:r w:rsidRPr="005A01DF">
        <w:rPr>
          <w:rFonts w:ascii="Times New Roman" w:hAnsi="Times New Roman" w:cs="Times New Roman"/>
          <w:sz w:val="26"/>
          <w:szCs w:val="26"/>
        </w:rPr>
        <w:t xml:space="preserve"> της κάθε Κυριακής παρουσίασης των εσόδων-εξόδων της ενορίας.</w:t>
      </w:r>
    </w:p>
    <w:p w:rsidR="009C2289" w:rsidRPr="005A01DF" w:rsidRDefault="009C2289" w:rsidP="00BB70E5">
      <w:pPr>
        <w:jc w:val="both"/>
        <w:rPr>
          <w:rFonts w:ascii="Times New Roman" w:hAnsi="Times New Roman" w:cs="Times New Roman"/>
          <w:sz w:val="26"/>
          <w:szCs w:val="26"/>
        </w:rPr>
      </w:pPr>
    </w:p>
    <w:p w:rsidR="009C2289" w:rsidRPr="005A01DF" w:rsidRDefault="009C2289" w:rsidP="00BB70E5">
      <w:pPr>
        <w:jc w:val="both"/>
        <w:rPr>
          <w:rFonts w:ascii="Times New Roman" w:hAnsi="Times New Roman" w:cs="Times New Roman"/>
          <w:sz w:val="26"/>
          <w:szCs w:val="26"/>
        </w:rPr>
      </w:pPr>
      <w:r w:rsidRPr="005A01DF">
        <w:rPr>
          <w:rFonts w:ascii="Times New Roman" w:hAnsi="Times New Roman" w:cs="Times New Roman"/>
          <w:sz w:val="26"/>
          <w:szCs w:val="26"/>
        </w:rPr>
        <w:t>Η ψήφιση του Νόμου Ν. 3596/1910 δεν όριζε το ποία ενορία σε κάθε πόλη ή χωριό θα λάμβανε τον τίτλο και την αξία της μίας και μοναδικής ενορίας. Αυτό ήρθε να το ορίζει με διαδικασία το Β.Δ της 29</w:t>
      </w:r>
      <w:r w:rsidRPr="005A01DF">
        <w:rPr>
          <w:rFonts w:ascii="Times New Roman" w:hAnsi="Times New Roman" w:cs="Times New Roman"/>
          <w:sz w:val="26"/>
          <w:szCs w:val="26"/>
          <w:vertAlign w:val="superscript"/>
        </w:rPr>
        <w:t>ης</w:t>
      </w:r>
      <w:r w:rsidRPr="005A01DF">
        <w:rPr>
          <w:rFonts w:ascii="Times New Roman" w:hAnsi="Times New Roman" w:cs="Times New Roman"/>
          <w:sz w:val="26"/>
          <w:szCs w:val="26"/>
        </w:rPr>
        <w:t xml:space="preserve"> Δεκεμβρίου 1910/ 4 Ιανουαρίου 1911 με τίτλο «περί μερικής εφαρμογής του νόμου 3596  της 6</w:t>
      </w:r>
      <w:r w:rsidRPr="005A01DF">
        <w:rPr>
          <w:rFonts w:ascii="Times New Roman" w:hAnsi="Times New Roman" w:cs="Times New Roman"/>
          <w:sz w:val="26"/>
          <w:szCs w:val="26"/>
          <w:vertAlign w:val="superscript"/>
        </w:rPr>
        <w:t>ης</w:t>
      </w:r>
      <w:r w:rsidRPr="005A01DF">
        <w:rPr>
          <w:rFonts w:ascii="Times New Roman" w:hAnsi="Times New Roman" w:cs="Times New Roman"/>
          <w:sz w:val="26"/>
          <w:szCs w:val="26"/>
        </w:rPr>
        <w:t xml:space="preserve"> Μαρτίου 1910 περί ενοριακών ναών και της περιουσίας αυτών..</w:t>
      </w:r>
    </w:p>
    <w:p w:rsidR="009C2289" w:rsidRPr="005A01DF" w:rsidRDefault="009C2289" w:rsidP="00BB70E5">
      <w:pPr>
        <w:jc w:val="both"/>
        <w:rPr>
          <w:rFonts w:ascii="Times New Roman" w:hAnsi="Times New Roman" w:cs="Times New Roman"/>
          <w:sz w:val="26"/>
          <w:szCs w:val="26"/>
        </w:rPr>
      </w:pPr>
      <w:r w:rsidRPr="005A01DF">
        <w:rPr>
          <w:rFonts w:ascii="Times New Roman" w:hAnsi="Times New Roman" w:cs="Times New Roman"/>
          <w:sz w:val="26"/>
          <w:szCs w:val="26"/>
        </w:rPr>
        <w:t>Μετά την εφαρμογή του εν λόγω Βασιλικού Διατάγματος, άρχισαν να εκδίδονται Βασι</w:t>
      </w:r>
      <w:r w:rsidR="00F56AF4" w:rsidRPr="005A01DF">
        <w:rPr>
          <w:rFonts w:ascii="Times New Roman" w:hAnsi="Times New Roman" w:cs="Times New Roman"/>
          <w:sz w:val="26"/>
          <w:szCs w:val="26"/>
        </w:rPr>
        <w:t>λικά Δ</w:t>
      </w:r>
      <w:r w:rsidRPr="005A01DF">
        <w:rPr>
          <w:rFonts w:ascii="Times New Roman" w:hAnsi="Times New Roman" w:cs="Times New Roman"/>
          <w:sz w:val="26"/>
          <w:szCs w:val="26"/>
        </w:rPr>
        <w:t xml:space="preserve">ιατάγματα δια των οποίων ορίζονταν το πόσες ενορίες θα υπάρχουν </w:t>
      </w:r>
      <w:r w:rsidR="00383EEE" w:rsidRPr="005A01DF">
        <w:rPr>
          <w:rFonts w:ascii="Times New Roman" w:hAnsi="Times New Roman" w:cs="Times New Roman"/>
          <w:sz w:val="26"/>
          <w:szCs w:val="26"/>
        </w:rPr>
        <w:t>ανά</w:t>
      </w:r>
      <w:r w:rsidRPr="005A01DF">
        <w:rPr>
          <w:rFonts w:ascii="Times New Roman" w:hAnsi="Times New Roman" w:cs="Times New Roman"/>
          <w:sz w:val="26"/>
          <w:szCs w:val="26"/>
        </w:rPr>
        <w:t xml:space="preserve"> πόλη-χωριό , καθώς και </w:t>
      </w:r>
      <w:r w:rsidR="00383EEE" w:rsidRPr="005A01DF">
        <w:rPr>
          <w:rFonts w:ascii="Times New Roman" w:hAnsi="Times New Roman" w:cs="Times New Roman"/>
          <w:sz w:val="26"/>
          <w:szCs w:val="26"/>
        </w:rPr>
        <w:t>ποια</w:t>
      </w:r>
      <w:r w:rsidRPr="005A01DF">
        <w:rPr>
          <w:rFonts w:ascii="Times New Roman" w:hAnsi="Times New Roman" w:cs="Times New Roman"/>
          <w:sz w:val="26"/>
          <w:szCs w:val="26"/>
        </w:rPr>
        <w:t xml:space="preserve"> ενορία θα λάμβανε τον τίτλο της νόμιμης ενορίας.</w:t>
      </w:r>
    </w:p>
    <w:p w:rsidR="00F56AF4" w:rsidRPr="005A01DF" w:rsidRDefault="00F56AF4" w:rsidP="00BB70E5">
      <w:pPr>
        <w:jc w:val="both"/>
        <w:rPr>
          <w:rFonts w:ascii="Times New Roman" w:hAnsi="Times New Roman" w:cs="Times New Roman"/>
          <w:sz w:val="26"/>
          <w:szCs w:val="26"/>
        </w:rPr>
      </w:pPr>
      <w:r w:rsidRPr="005A01DF">
        <w:rPr>
          <w:rFonts w:ascii="Times New Roman" w:hAnsi="Times New Roman" w:cs="Times New Roman"/>
          <w:sz w:val="26"/>
          <w:szCs w:val="26"/>
        </w:rPr>
        <w:t>Στις 31 Οκτωβρίου 1911/ 10 Νοεμβρίου 1911 εκδόθηκε το ΒΔ «περί ορισμού των ενοριών των χωριών του Δήμου Ανακτορίων». Σε σχέση με πλήθος άλλων Β.Δ σε αυτό το ΒΔ παρουσιάζεται η ένταση και οι ανυπέρβλητες διαφωνίες που υπήρχαν όχι μόνο για το ποια ενορία θα ορίζονταν στην πόλη της Βόνιτσας αλλά και ποια στο χωριό Παλ</w:t>
      </w:r>
      <w:r w:rsidR="00B15395">
        <w:rPr>
          <w:rFonts w:ascii="Times New Roman" w:hAnsi="Times New Roman" w:cs="Times New Roman"/>
          <w:sz w:val="26"/>
          <w:szCs w:val="26"/>
        </w:rPr>
        <w:t>η</w:t>
      </w:r>
      <w:r w:rsidRPr="005A01DF">
        <w:rPr>
          <w:rFonts w:ascii="Times New Roman" w:hAnsi="Times New Roman" w:cs="Times New Roman"/>
          <w:sz w:val="26"/>
          <w:szCs w:val="26"/>
        </w:rPr>
        <w:t xml:space="preserve">άμπελα. </w:t>
      </w:r>
      <w:r w:rsidR="00383EEE" w:rsidRPr="005A01DF">
        <w:rPr>
          <w:rFonts w:ascii="Times New Roman" w:hAnsi="Times New Roman" w:cs="Times New Roman"/>
          <w:sz w:val="26"/>
          <w:szCs w:val="26"/>
        </w:rPr>
        <w:t>Έτσι</w:t>
      </w:r>
      <w:r w:rsidRPr="005A01DF">
        <w:rPr>
          <w:rFonts w:ascii="Times New Roman" w:hAnsi="Times New Roman" w:cs="Times New Roman"/>
          <w:sz w:val="26"/>
          <w:szCs w:val="26"/>
        </w:rPr>
        <w:t xml:space="preserve"> ενώ για όλα τα χωριά προσδιορίζεται η μία και μοναδική ενορία, για την Βόνιτσα και τα Παλ</w:t>
      </w:r>
      <w:r w:rsidR="00B15395">
        <w:rPr>
          <w:rFonts w:ascii="Times New Roman" w:hAnsi="Times New Roman" w:cs="Times New Roman"/>
          <w:sz w:val="26"/>
          <w:szCs w:val="26"/>
        </w:rPr>
        <w:t>η</w:t>
      </w:r>
      <w:r w:rsidRPr="005A01DF">
        <w:rPr>
          <w:rFonts w:ascii="Times New Roman" w:hAnsi="Times New Roman" w:cs="Times New Roman"/>
          <w:sz w:val="26"/>
          <w:szCs w:val="26"/>
        </w:rPr>
        <w:t xml:space="preserve">άμπελα ορίζεται ότι η ενορία θα είναι μία αλλά δεν προσδιορίζεται η εκκλησία που θα έχει αυτό το προνόμιο. Ας δούμε το </w:t>
      </w:r>
      <w:r w:rsidR="00383EEE" w:rsidRPr="005A01DF">
        <w:rPr>
          <w:rFonts w:ascii="Times New Roman" w:hAnsi="Times New Roman" w:cs="Times New Roman"/>
          <w:sz w:val="26"/>
          <w:szCs w:val="26"/>
        </w:rPr>
        <w:t>περιεχόμενο</w:t>
      </w:r>
      <w:r w:rsidRPr="005A01DF">
        <w:rPr>
          <w:rFonts w:ascii="Times New Roman" w:hAnsi="Times New Roman" w:cs="Times New Roman"/>
          <w:sz w:val="26"/>
          <w:szCs w:val="26"/>
        </w:rPr>
        <w:t xml:space="preserve"> του Βασιλικού Διατάγματος:</w:t>
      </w:r>
    </w:p>
    <w:p w:rsidR="00F56AF4" w:rsidRPr="005A01DF" w:rsidRDefault="00383EEE" w:rsidP="00BB70E5">
      <w:pPr>
        <w:jc w:val="both"/>
        <w:rPr>
          <w:rFonts w:ascii="Times New Roman" w:hAnsi="Times New Roman" w:cs="Times New Roman"/>
          <w:sz w:val="26"/>
          <w:szCs w:val="26"/>
        </w:rPr>
      </w:pPr>
      <w:r w:rsidRPr="005A01DF">
        <w:rPr>
          <w:rFonts w:ascii="Times New Roman" w:hAnsi="Times New Roman" w:cs="Times New Roman"/>
          <w:sz w:val="26"/>
          <w:szCs w:val="26"/>
        </w:rPr>
        <w:t>«</w:t>
      </w:r>
      <w:r w:rsidR="00F56AF4" w:rsidRPr="005A01DF">
        <w:rPr>
          <w:rFonts w:ascii="Times New Roman" w:hAnsi="Times New Roman" w:cs="Times New Roman"/>
          <w:sz w:val="26"/>
          <w:szCs w:val="26"/>
        </w:rPr>
        <w:t xml:space="preserve">Αι </w:t>
      </w:r>
      <w:r w:rsidRPr="005A01DF">
        <w:rPr>
          <w:rFonts w:ascii="Times New Roman" w:hAnsi="Times New Roman" w:cs="Times New Roman"/>
          <w:sz w:val="26"/>
          <w:szCs w:val="26"/>
        </w:rPr>
        <w:t>ενορία</w:t>
      </w:r>
      <w:r w:rsidR="00F56AF4" w:rsidRPr="005A01DF">
        <w:rPr>
          <w:rFonts w:ascii="Times New Roman" w:hAnsi="Times New Roman" w:cs="Times New Roman"/>
          <w:sz w:val="26"/>
          <w:szCs w:val="26"/>
        </w:rPr>
        <w:t xml:space="preserve"> του δήμου Ανακτορίων προσδιορίζονται ως εξής:</w:t>
      </w:r>
    </w:p>
    <w:p w:rsidR="00F56AF4" w:rsidRPr="005A01DF" w:rsidRDefault="00F56AF4"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Των Παληαμπέλων εις μίαν</w:t>
      </w:r>
    </w:p>
    <w:p w:rsidR="00F56AF4" w:rsidRPr="005A01DF" w:rsidRDefault="00F56AF4"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Της Ζαβέρδας εις μίαν, την του Αγίου Γεωργίου</w:t>
      </w:r>
    </w:p>
    <w:p w:rsidR="00F56AF4" w:rsidRPr="005A01DF" w:rsidRDefault="00F56AF4"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Του Παλήμπεη εις μίας, την του Αγίου Δημητρίου</w:t>
      </w:r>
    </w:p>
    <w:p w:rsidR="00F56AF4" w:rsidRPr="005A01DF" w:rsidRDefault="00F56AF4"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Του Αγίου Βασιλείου εις μίαν, την της  Κοιμήσεως της Θεοτόκου</w:t>
      </w:r>
    </w:p>
    <w:p w:rsidR="00C273C5" w:rsidRPr="005A01DF" w:rsidRDefault="00C273C5"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 xml:space="preserve">Του Μοναστηρακίου εις μίαν, την του Αγίου Ιωάννη </w:t>
      </w:r>
    </w:p>
    <w:p w:rsidR="00C273C5" w:rsidRPr="005A01DF" w:rsidRDefault="00C273C5"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Των Σκλαβαίνων εις μίαν, την της Αγίας Παρασκευής</w:t>
      </w:r>
    </w:p>
    <w:p w:rsidR="00C273C5" w:rsidRPr="005A01DF" w:rsidRDefault="00C273C5"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Της Πωγωνιάς εις μίαν, της Πεφανερωμένης</w:t>
      </w:r>
    </w:p>
    <w:p w:rsidR="00C273C5" w:rsidRPr="005A01DF" w:rsidRDefault="00C273C5"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Της Πλαγιάς εις μίαν, του Αγίου Δημητρίου</w:t>
      </w:r>
    </w:p>
    <w:p w:rsidR="00C273C5" w:rsidRPr="005A01DF" w:rsidRDefault="00C273C5"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Της Περατιάς εις μίαν, την του Αγίου Ιωάννη</w:t>
      </w:r>
    </w:p>
    <w:p w:rsidR="00C273C5" w:rsidRPr="008A7AFF" w:rsidRDefault="00C273C5" w:rsidP="008A7AFF">
      <w:pPr>
        <w:ind w:left="360"/>
        <w:jc w:val="both"/>
        <w:rPr>
          <w:rFonts w:ascii="Times New Roman" w:hAnsi="Times New Roman" w:cs="Times New Roman"/>
          <w:sz w:val="26"/>
          <w:szCs w:val="26"/>
        </w:rPr>
      </w:pPr>
      <w:r w:rsidRPr="008A7AFF">
        <w:rPr>
          <w:rFonts w:ascii="Times New Roman" w:hAnsi="Times New Roman" w:cs="Times New Roman"/>
          <w:sz w:val="26"/>
          <w:szCs w:val="26"/>
        </w:rPr>
        <w:t>Και της Βονίτσης εις μίαν και</w:t>
      </w:r>
    </w:p>
    <w:p w:rsidR="00C273C5" w:rsidRPr="005A01DF" w:rsidRDefault="00C273C5" w:rsidP="008A7AFF">
      <w:pPr>
        <w:pStyle w:val="a4"/>
        <w:numPr>
          <w:ilvl w:val="0"/>
          <w:numId w:val="12"/>
        </w:numPr>
        <w:jc w:val="both"/>
        <w:rPr>
          <w:rFonts w:ascii="Times New Roman" w:hAnsi="Times New Roman" w:cs="Times New Roman"/>
          <w:sz w:val="26"/>
          <w:szCs w:val="26"/>
        </w:rPr>
      </w:pPr>
      <w:r w:rsidRPr="005A01DF">
        <w:rPr>
          <w:rFonts w:ascii="Times New Roman" w:hAnsi="Times New Roman" w:cs="Times New Roman"/>
          <w:sz w:val="26"/>
          <w:szCs w:val="26"/>
        </w:rPr>
        <w:t>Του Μυρταρίου εις μίαν, την του Αγίου Δημητρίου.</w:t>
      </w:r>
      <w:r w:rsidR="00383EEE" w:rsidRPr="005A01DF">
        <w:rPr>
          <w:rFonts w:ascii="Times New Roman" w:hAnsi="Times New Roman" w:cs="Times New Roman"/>
          <w:sz w:val="26"/>
          <w:szCs w:val="26"/>
        </w:rPr>
        <w:t>»</w:t>
      </w:r>
    </w:p>
    <w:p w:rsidR="00383EEE" w:rsidRPr="005A01DF" w:rsidRDefault="00383EEE" w:rsidP="00BB70E5">
      <w:pPr>
        <w:ind w:left="360"/>
        <w:jc w:val="both"/>
        <w:rPr>
          <w:rFonts w:ascii="Times New Roman" w:hAnsi="Times New Roman" w:cs="Times New Roman"/>
          <w:sz w:val="26"/>
          <w:szCs w:val="26"/>
        </w:rPr>
      </w:pPr>
    </w:p>
    <w:p w:rsidR="00C273C5" w:rsidRPr="005A01DF" w:rsidRDefault="00C273C5"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Όπως </w:t>
      </w:r>
      <w:r w:rsidR="00383EEE" w:rsidRPr="005A01DF">
        <w:rPr>
          <w:rFonts w:ascii="Times New Roman" w:hAnsi="Times New Roman" w:cs="Times New Roman"/>
          <w:sz w:val="26"/>
          <w:szCs w:val="26"/>
        </w:rPr>
        <w:t>προηγουμένως</w:t>
      </w:r>
      <w:r w:rsidRPr="005A01DF">
        <w:rPr>
          <w:rFonts w:ascii="Times New Roman" w:hAnsi="Times New Roman" w:cs="Times New Roman"/>
          <w:sz w:val="26"/>
          <w:szCs w:val="26"/>
        </w:rPr>
        <w:t xml:space="preserve"> σημειώσαμε ότι σε αυτό το Βασιλικό Διάταγμα , υπήρχε η διαφοροποίηση με </w:t>
      </w:r>
      <w:r w:rsidR="00383EEE" w:rsidRPr="005A01DF">
        <w:rPr>
          <w:rFonts w:ascii="Times New Roman" w:hAnsi="Times New Roman" w:cs="Times New Roman"/>
          <w:sz w:val="26"/>
          <w:szCs w:val="26"/>
        </w:rPr>
        <w:t>αποτέλεσμα</w:t>
      </w:r>
      <w:r w:rsidRPr="005A01DF">
        <w:rPr>
          <w:rFonts w:ascii="Times New Roman" w:hAnsi="Times New Roman" w:cs="Times New Roman"/>
          <w:sz w:val="26"/>
          <w:szCs w:val="26"/>
        </w:rPr>
        <w:t xml:space="preserve"> για δύο ενορίες να μην προσδιορίζεται ποια </w:t>
      </w:r>
      <w:r w:rsidR="00383EEE" w:rsidRPr="005A01DF">
        <w:rPr>
          <w:rFonts w:ascii="Times New Roman" w:hAnsi="Times New Roman" w:cs="Times New Roman"/>
          <w:sz w:val="26"/>
          <w:szCs w:val="26"/>
        </w:rPr>
        <w:t>εκκλησία</w:t>
      </w:r>
      <w:r w:rsidRPr="005A01DF">
        <w:rPr>
          <w:rFonts w:ascii="Times New Roman" w:hAnsi="Times New Roman" w:cs="Times New Roman"/>
          <w:sz w:val="26"/>
          <w:szCs w:val="26"/>
        </w:rPr>
        <w:t xml:space="preserve"> αναλαμβάνει το δικαίωμα της </w:t>
      </w:r>
      <w:r w:rsidR="00383EEE" w:rsidRPr="005A01DF">
        <w:rPr>
          <w:rFonts w:ascii="Times New Roman" w:hAnsi="Times New Roman" w:cs="Times New Roman"/>
          <w:sz w:val="26"/>
          <w:szCs w:val="26"/>
        </w:rPr>
        <w:t>εκπροσώπησης</w:t>
      </w:r>
      <w:r w:rsidRPr="005A01DF">
        <w:rPr>
          <w:rFonts w:ascii="Times New Roman" w:hAnsi="Times New Roman" w:cs="Times New Roman"/>
          <w:sz w:val="26"/>
          <w:szCs w:val="26"/>
        </w:rPr>
        <w:t>. Μάλιστα αν θα παρατηρήσετε για την Βόνιτσα δεν διατηρεί την σειρά ώστε να της αποδώσει το α/α 10 και το προσπερνά.</w:t>
      </w:r>
    </w:p>
    <w:p w:rsidR="00C273C5" w:rsidRPr="005A01DF" w:rsidRDefault="00C273C5" w:rsidP="00BB70E5">
      <w:pPr>
        <w:jc w:val="both"/>
        <w:rPr>
          <w:rFonts w:ascii="Times New Roman" w:hAnsi="Times New Roman" w:cs="Times New Roman"/>
          <w:sz w:val="26"/>
          <w:szCs w:val="26"/>
        </w:rPr>
      </w:pPr>
    </w:p>
    <w:p w:rsidR="00C273C5" w:rsidRPr="005A01DF" w:rsidRDefault="00C273C5"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Πράγματι οι διαμάχες μεγάλες όχι σε αυτή την χρονική στιγμή αλλά και στα προηγούμενα  έτη. Διαμάχες που εκφράστηκαν τόσο με τις σπουδαίες κατασκευές μέσα και έξω από τον Ναό, με </w:t>
      </w:r>
      <w:r w:rsidR="00383EEE" w:rsidRPr="005A01DF">
        <w:rPr>
          <w:rFonts w:ascii="Times New Roman" w:hAnsi="Times New Roman" w:cs="Times New Roman"/>
          <w:sz w:val="26"/>
          <w:szCs w:val="26"/>
        </w:rPr>
        <w:t>συμπτύξεις</w:t>
      </w:r>
      <w:r w:rsidRPr="005A01DF">
        <w:rPr>
          <w:rFonts w:ascii="Times New Roman" w:hAnsi="Times New Roman" w:cs="Times New Roman"/>
          <w:sz w:val="26"/>
          <w:szCs w:val="26"/>
        </w:rPr>
        <w:t xml:space="preserve"> σε πολιτικές παρέες και δημοτικές παρατάξεις.</w:t>
      </w:r>
    </w:p>
    <w:p w:rsidR="00C273C5" w:rsidRPr="005A01DF" w:rsidRDefault="00C273C5" w:rsidP="00BB70E5">
      <w:pPr>
        <w:jc w:val="both"/>
        <w:rPr>
          <w:rFonts w:ascii="Times New Roman" w:hAnsi="Times New Roman" w:cs="Times New Roman"/>
          <w:sz w:val="26"/>
          <w:szCs w:val="26"/>
        </w:rPr>
      </w:pPr>
      <w:r w:rsidRPr="005A01DF">
        <w:rPr>
          <w:rFonts w:ascii="Times New Roman" w:hAnsi="Times New Roman" w:cs="Times New Roman"/>
          <w:sz w:val="26"/>
          <w:szCs w:val="26"/>
        </w:rPr>
        <w:t>Το ίδιο παρατηρούμε ότι συνέ</w:t>
      </w:r>
      <w:r w:rsidR="00383EEE" w:rsidRPr="005A01DF">
        <w:rPr>
          <w:rFonts w:ascii="Times New Roman" w:hAnsi="Times New Roman" w:cs="Times New Roman"/>
          <w:sz w:val="26"/>
          <w:szCs w:val="26"/>
        </w:rPr>
        <w:t>βηκε</w:t>
      </w:r>
      <w:r w:rsidRPr="005A01DF">
        <w:rPr>
          <w:rFonts w:ascii="Times New Roman" w:hAnsi="Times New Roman" w:cs="Times New Roman"/>
          <w:sz w:val="26"/>
          <w:szCs w:val="26"/>
        </w:rPr>
        <w:t xml:space="preserve"> και για το χωριό Παλιάμπελα. Εκεί μέσα </w:t>
      </w:r>
      <w:r w:rsidR="00383EEE" w:rsidRPr="005A01DF">
        <w:rPr>
          <w:rFonts w:ascii="Times New Roman" w:hAnsi="Times New Roman" w:cs="Times New Roman"/>
          <w:sz w:val="26"/>
          <w:szCs w:val="26"/>
        </w:rPr>
        <w:t>στο</w:t>
      </w:r>
      <w:r w:rsidRPr="005A01DF">
        <w:rPr>
          <w:rFonts w:ascii="Times New Roman" w:hAnsi="Times New Roman" w:cs="Times New Roman"/>
          <w:sz w:val="26"/>
          <w:szCs w:val="26"/>
        </w:rPr>
        <w:t xml:space="preserve"> χωριό υπήρχαν δύο </w:t>
      </w:r>
      <w:r w:rsidR="00383EEE" w:rsidRPr="005A01DF">
        <w:rPr>
          <w:rFonts w:ascii="Times New Roman" w:hAnsi="Times New Roman" w:cs="Times New Roman"/>
          <w:sz w:val="26"/>
          <w:szCs w:val="26"/>
        </w:rPr>
        <w:t>Εκκλησίες</w:t>
      </w:r>
      <w:r w:rsidRPr="005A01DF">
        <w:rPr>
          <w:rFonts w:ascii="Times New Roman" w:hAnsi="Times New Roman" w:cs="Times New Roman"/>
          <w:sz w:val="26"/>
          <w:szCs w:val="26"/>
        </w:rPr>
        <w:t xml:space="preserve">. Η μία του Αγίου Αθανασίου και η άλλη του Αγίου Νικολάου (του </w:t>
      </w:r>
      <w:r w:rsidR="00383EEE" w:rsidRPr="005A01DF">
        <w:rPr>
          <w:rFonts w:ascii="Times New Roman" w:hAnsi="Times New Roman" w:cs="Times New Roman"/>
          <w:sz w:val="26"/>
          <w:szCs w:val="26"/>
        </w:rPr>
        <w:t>εορτάζονταν</w:t>
      </w:r>
      <w:r w:rsidRPr="005A01DF">
        <w:rPr>
          <w:rFonts w:ascii="Times New Roman" w:hAnsi="Times New Roman" w:cs="Times New Roman"/>
          <w:sz w:val="26"/>
          <w:szCs w:val="26"/>
        </w:rPr>
        <w:t xml:space="preserve"> 6 Δεκεμβρίου).</w:t>
      </w:r>
    </w:p>
    <w:p w:rsidR="00C273C5" w:rsidRPr="005A01DF" w:rsidRDefault="00C273C5"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Την εκκλησία του Αγίου Αθανασίου την </w:t>
      </w:r>
      <w:r w:rsidR="00383EEE" w:rsidRPr="005A01DF">
        <w:rPr>
          <w:rFonts w:ascii="Times New Roman" w:hAnsi="Times New Roman" w:cs="Times New Roman"/>
          <w:sz w:val="26"/>
          <w:szCs w:val="26"/>
        </w:rPr>
        <w:t>κατασκεύασαν</w:t>
      </w:r>
      <w:r w:rsidRPr="005A01DF">
        <w:rPr>
          <w:rFonts w:ascii="Times New Roman" w:hAnsi="Times New Roman" w:cs="Times New Roman"/>
          <w:sz w:val="26"/>
          <w:szCs w:val="26"/>
        </w:rPr>
        <w:t xml:space="preserve"> οι κάτοικοι του χωριού </w:t>
      </w:r>
      <w:r w:rsidRPr="005A01DF">
        <w:rPr>
          <w:rFonts w:ascii="Times New Roman" w:hAnsi="Times New Roman" w:cs="Times New Roman"/>
          <w:sz w:val="26"/>
          <w:szCs w:val="26"/>
          <w:lang w:val="en-GB"/>
        </w:rPr>
        <w:t>Pagliampela</w:t>
      </w:r>
      <w:r w:rsidRPr="005A01DF">
        <w:rPr>
          <w:rFonts w:ascii="Times New Roman" w:hAnsi="Times New Roman" w:cs="Times New Roman"/>
          <w:sz w:val="26"/>
          <w:szCs w:val="26"/>
        </w:rPr>
        <w:t xml:space="preserve"> (Ιταλική φράση που σήμαινε καλό </w:t>
      </w:r>
      <w:r w:rsidR="00B15395" w:rsidRPr="005A01DF">
        <w:rPr>
          <w:rFonts w:ascii="Times New Roman" w:hAnsi="Times New Roman" w:cs="Times New Roman"/>
          <w:sz w:val="26"/>
          <w:szCs w:val="26"/>
        </w:rPr>
        <w:t>Άχυρο</w:t>
      </w:r>
      <w:r w:rsidRPr="005A01DF">
        <w:rPr>
          <w:rFonts w:ascii="Times New Roman" w:hAnsi="Times New Roman" w:cs="Times New Roman"/>
          <w:sz w:val="26"/>
          <w:szCs w:val="26"/>
        </w:rPr>
        <w:t xml:space="preserve">) αυτοί που κατοικούσαν στα Βόρεια-ανατολικά της λίμνης Αβελαριάς. Εκεί στο παλιό χωριό υπήρχε εκκλησία Αγιος Αθανάσιος, εκκλησία που διασώζεται μέχρι και σήμερα, έστω και ημικατεστραμμένη. Κατά το </w:t>
      </w:r>
      <w:r w:rsidR="00383EEE" w:rsidRPr="005A01DF">
        <w:rPr>
          <w:rFonts w:ascii="Times New Roman" w:hAnsi="Times New Roman" w:cs="Times New Roman"/>
          <w:sz w:val="26"/>
          <w:szCs w:val="26"/>
        </w:rPr>
        <w:t>έθιμο</w:t>
      </w:r>
      <w:r w:rsidRPr="005A01DF">
        <w:rPr>
          <w:rFonts w:ascii="Times New Roman" w:hAnsi="Times New Roman" w:cs="Times New Roman"/>
          <w:sz w:val="26"/>
          <w:szCs w:val="26"/>
        </w:rPr>
        <w:t xml:space="preserve"> και για να μην εγκαταλείπεται χωρίς εορτή η παλιά εκκλησία</w:t>
      </w:r>
      <w:r w:rsidR="00B15395">
        <w:rPr>
          <w:rFonts w:ascii="Times New Roman" w:hAnsi="Times New Roman" w:cs="Times New Roman"/>
          <w:sz w:val="26"/>
          <w:szCs w:val="26"/>
        </w:rPr>
        <w:t>,</w:t>
      </w:r>
      <w:r w:rsidRPr="005A01DF">
        <w:rPr>
          <w:rFonts w:ascii="Times New Roman" w:hAnsi="Times New Roman" w:cs="Times New Roman"/>
          <w:sz w:val="26"/>
          <w:szCs w:val="26"/>
        </w:rPr>
        <w:t xml:space="preserve"> στην  νέα εκκλησία του Αγίου Αθανασίου θα της </w:t>
      </w:r>
      <w:r w:rsidR="00383EEE" w:rsidRPr="005A01DF">
        <w:rPr>
          <w:rFonts w:ascii="Times New Roman" w:hAnsi="Times New Roman" w:cs="Times New Roman"/>
          <w:sz w:val="26"/>
          <w:szCs w:val="26"/>
        </w:rPr>
        <w:t>αποδόθηκε</w:t>
      </w:r>
      <w:r w:rsidRPr="005A01DF">
        <w:rPr>
          <w:rFonts w:ascii="Times New Roman" w:hAnsi="Times New Roman" w:cs="Times New Roman"/>
          <w:sz w:val="26"/>
          <w:szCs w:val="26"/>
        </w:rPr>
        <w:t xml:space="preserve"> νέα </w:t>
      </w:r>
      <w:r w:rsidR="00383EEE" w:rsidRPr="005A01DF">
        <w:rPr>
          <w:rFonts w:ascii="Times New Roman" w:hAnsi="Times New Roman" w:cs="Times New Roman"/>
          <w:sz w:val="26"/>
          <w:szCs w:val="26"/>
        </w:rPr>
        <w:t>ημέρα</w:t>
      </w:r>
      <w:r w:rsidRPr="005A01DF">
        <w:rPr>
          <w:rFonts w:ascii="Times New Roman" w:hAnsi="Times New Roman" w:cs="Times New Roman"/>
          <w:sz w:val="26"/>
          <w:szCs w:val="26"/>
        </w:rPr>
        <w:t xml:space="preserve"> εορτής , διαφορετική από αυτή του παλαιού χωριού. Σήμερα η νέα εκκλησία του Αγίου Αθανασίου εορτάζεται στην αποκομιδή των λειψάνων με το παλαιό ημερολόγιο. </w:t>
      </w:r>
    </w:p>
    <w:p w:rsidR="00C273C5" w:rsidRPr="005A01DF" w:rsidRDefault="00C273C5"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Την εκκλησία του Αγίου Νικολάου την </w:t>
      </w:r>
      <w:r w:rsidR="00383EEE" w:rsidRPr="005A01DF">
        <w:rPr>
          <w:rFonts w:ascii="Times New Roman" w:hAnsi="Times New Roman" w:cs="Times New Roman"/>
          <w:sz w:val="26"/>
          <w:szCs w:val="26"/>
        </w:rPr>
        <w:t>κατασκεύασαν</w:t>
      </w:r>
      <w:r w:rsidRPr="005A01DF">
        <w:rPr>
          <w:rFonts w:ascii="Times New Roman" w:hAnsi="Times New Roman" w:cs="Times New Roman"/>
          <w:sz w:val="26"/>
          <w:szCs w:val="26"/>
        </w:rPr>
        <w:t xml:space="preserve"> οι κάτοικοι του χωριού  Τσουγκριά, αυτοί που κατοικούσαν πάνω από τον κόλπο της Ρούγας και στα νότια</w:t>
      </w:r>
      <w:r w:rsidR="00383EEE" w:rsidRPr="005A01DF">
        <w:rPr>
          <w:rFonts w:ascii="Times New Roman" w:hAnsi="Times New Roman" w:cs="Times New Roman"/>
          <w:sz w:val="26"/>
          <w:szCs w:val="26"/>
        </w:rPr>
        <w:t>.</w:t>
      </w:r>
      <w:r w:rsidR="00924548" w:rsidRPr="005A01DF">
        <w:rPr>
          <w:rFonts w:ascii="Times New Roman" w:hAnsi="Times New Roman" w:cs="Times New Roman"/>
          <w:sz w:val="26"/>
          <w:szCs w:val="26"/>
        </w:rPr>
        <w:t xml:space="preserve"> Εκεί είχαν την εκκλησία του Αγίου Νικολάου του Νέου, του εν Βουνένοις, του Αγίου των Βλάχων, του δικού τους Αγιου</w:t>
      </w:r>
      <w:r w:rsidR="00924548" w:rsidRPr="005A01DF">
        <w:rPr>
          <w:rStyle w:val="a6"/>
          <w:rFonts w:ascii="Times New Roman" w:hAnsi="Times New Roman" w:cs="Times New Roman"/>
          <w:sz w:val="26"/>
          <w:szCs w:val="26"/>
        </w:rPr>
        <w:footnoteReference w:id="13"/>
      </w:r>
      <w:r w:rsidR="00924548" w:rsidRPr="005A01DF">
        <w:rPr>
          <w:rFonts w:ascii="Times New Roman" w:hAnsi="Times New Roman" w:cs="Times New Roman"/>
          <w:sz w:val="26"/>
          <w:szCs w:val="26"/>
        </w:rPr>
        <w:t xml:space="preserve"> μια και οι περισσότεροι κάτοικοι της περιοχής ηταν βλάχικης καταγωγής και αργότερα προστέθηκαν και οι Σουλιώτες.</w:t>
      </w:r>
    </w:p>
    <w:p w:rsidR="00924548" w:rsidRPr="005A01DF" w:rsidRDefault="00924548"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Η εκκλησία γιόρταζε στις 10 </w:t>
      </w:r>
      <w:r w:rsidR="00383EEE" w:rsidRPr="005A01DF">
        <w:rPr>
          <w:rFonts w:ascii="Times New Roman" w:hAnsi="Times New Roman" w:cs="Times New Roman"/>
          <w:sz w:val="26"/>
          <w:szCs w:val="26"/>
        </w:rPr>
        <w:t>Μαΐου</w:t>
      </w:r>
      <w:r w:rsidRPr="005A01DF">
        <w:rPr>
          <w:rFonts w:ascii="Times New Roman" w:hAnsi="Times New Roman" w:cs="Times New Roman"/>
          <w:sz w:val="26"/>
          <w:szCs w:val="26"/>
        </w:rPr>
        <w:t xml:space="preserve">,  με πανηγύρι ξακουστό σε όλο το Ξηρόμερο. Ο Αγιος Νικόλαος ο εν Βουνένοις σε όλη την περιοχή της Βονίτσης έχει τουλάχιστον 4 εκκλησίες (Αμαδαρός Βόνιτσας, Τσουγκριά Παλιαμπέλων, Αγιος Νικόλαος προσφύγων, Αγιος Νικόλας Ζαβέρδας των Βαρζέλιδων). </w:t>
      </w:r>
      <w:r w:rsidR="00383EEE" w:rsidRPr="005A01DF">
        <w:rPr>
          <w:rFonts w:ascii="Times New Roman" w:hAnsi="Times New Roman" w:cs="Times New Roman"/>
          <w:sz w:val="26"/>
          <w:szCs w:val="26"/>
        </w:rPr>
        <w:t>Όλοι</w:t>
      </w:r>
      <w:r w:rsidRPr="005A01DF">
        <w:rPr>
          <w:rFonts w:ascii="Times New Roman" w:hAnsi="Times New Roman" w:cs="Times New Roman"/>
          <w:sz w:val="26"/>
          <w:szCs w:val="26"/>
        </w:rPr>
        <w:t xml:space="preserve"> εορτάζουν αντί τις 9 </w:t>
      </w:r>
      <w:r w:rsidR="00383EEE" w:rsidRPr="005A01DF">
        <w:rPr>
          <w:rFonts w:ascii="Times New Roman" w:hAnsi="Times New Roman" w:cs="Times New Roman"/>
          <w:sz w:val="26"/>
          <w:szCs w:val="26"/>
        </w:rPr>
        <w:t>Μαΐου</w:t>
      </w:r>
      <w:r w:rsidRPr="005A01DF">
        <w:rPr>
          <w:rFonts w:ascii="Times New Roman" w:hAnsi="Times New Roman" w:cs="Times New Roman"/>
          <w:sz w:val="26"/>
          <w:szCs w:val="26"/>
        </w:rPr>
        <w:t xml:space="preserve"> στις 10 </w:t>
      </w:r>
      <w:r w:rsidR="00383EEE" w:rsidRPr="005A01DF">
        <w:rPr>
          <w:rFonts w:ascii="Times New Roman" w:hAnsi="Times New Roman" w:cs="Times New Roman"/>
          <w:sz w:val="26"/>
          <w:szCs w:val="26"/>
        </w:rPr>
        <w:t>Μαΐου</w:t>
      </w:r>
      <w:r w:rsidRPr="005A01DF">
        <w:rPr>
          <w:rFonts w:ascii="Times New Roman" w:hAnsi="Times New Roman" w:cs="Times New Roman"/>
          <w:sz w:val="26"/>
          <w:szCs w:val="26"/>
        </w:rPr>
        <w:t xml:space="preserve">. </w:t>
      </w:r>
    </w:p>
    <w:p w:rsidR="00924548" w:rsidRPr="005A01DF" w:rsidRDefault="00924548" w:rsidP="00BB70E5">
      <w:pPr>
        <w:jc w:val="both"/>
        <w:rPr>
          <w:rFonts w:ascii="Times New Roman" w:hAnsi="Times New Roman" w:cs="Times New Roman"/>
          <w:sz w:val="26"/>
          <w:szCs w:val="26"/>
        </w:rPr>
      </w:pPr>
      <w:r w:rsidRPr="005A01DF">
        <w:rPr>
          <w:rFonts w:ascii="Times New Roman" w:hAnsi="Times New Roman" w:cs="Times New Roman"/>
          <w:sz w:val="26"/>
          <w:szCs w:val="26"/>
        </w:rPr>
        <w:t>Οι Τσουγκριώτες όταν μετοίκησαν στο νέο χωριό των Παλ</w:t>
      </w:r>
      <w:r w:rsidR="00B15395">
        <w:rPr>
          <w:rFonts w:ascii="Times New Roman" w:hAnsi="Times New Roman" w:cs="Times New Roman"/>
          <w:sz w:val="26"/>
          <w:szCs w:val="26"/>
        </w:rPr>
        <w:t>η</w:t>
      </w:r>
      <w:r w:rsidRPr="005A01DF">
        <w:rPr>
          <w:rFonts w:ascii="Times New Roman" w:hAnsi="Times New Roman" w:cs="Times New Roman"/>
          <w:sz w:val="26"/>
          <w:szCs w:val="26"/>
        </w:rPr>
        <w:t xml:space="preserve">αμπέλων έκτισαν και την δική τους εκκλησία. Δεν μπορούσαν να έχουν τον ίδιο </w:t>
      </w:r>
      <w:r w:rsidR="00B15395"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καθόσον αυτός ο </w:t>
      </w:r>
      <w:r w:rsidR="00AC027C" w:rsidRPr="005A01DF">
        <w:rPr>
          <w:rFonts w:ascii="Times New Roman" w:hAnsi="Times New Roman" w:cs="Times New Roman"/>
          <w:sz w:val="26"/>
          <w:szCs w:val="26"/>
        </w:rPr>
        <w:t>Άγιος</w:t>
      </w:r>
      <w:r w:rsidRPr="005A01DF">
        <w:rPr>
          <w:rFonts w:ascii="Times New Roman" w:hAnsi="Times New Roman" w:cs="Times New Roman"/>
          <w:sz w:val="26"/>
          <w:szCs w:val="26"/>
        </w:rPr>
        <w:t xml:space="preserve"> δεν είχε δύο ημερομηνίες </w:t>
      </w:r>
      <w:r w:rsidR="00383EEE" w:rsidRPr="005A01DF">
        <w:rPr>
          <w:rFonts w:ascii="Times New Roman" w:hAnsi="Times New Roman" w:cs="Times New Roman"/>
          <w:sz w:val="26"/>
          <w:szCs w:val="26"/>
        </w:rPr>
        <w:t>εορτασμού</w:t>
      </w:r>
      <w:r w:rsidRPr="005A01DF">
        <w:rPr>
          <w:rFonts w:ascii="Times New Roman" w:hAnsi="Times New Roman" w:cs="Times New Roman"/>
          <w:sz w:val="26"/>
          <w:szCs w:val="26"/>
        </w:rPr>
        <w:t xml:space="preserve">, όπως ο </w:t>
      </w:r>
      <w:r w:rsidR="00AC027C" w:rsidRPr="005A01DF">
        <w:rPr>
          <w:rFonts w:ascii="Times New Roman" w:hAnsi="Times New Roman" w:cs="Times New Roman"/>
          <w:sz w:val="26"/>
          <w:szCs w:val="26"/>
        </w:rPr>
        <w:t>Άγιος</w:t>
      </w:r>
      <w:r w:rsidRPr="005A01DF">
        <w:rPr>
          <w:rFonts w:ascii="Times New Roman" w:hAnsi="Times New Roman" w:cs="Times New Roman"/>
          <w:sz w:val="26"/>
          <w:szCs w:val="26"/>
        </w:rPr>
        <w:t xml:space="preserve"> Αθανάσιος</w:t>
      </w:r>
      <w:r w:rsidR="0043115B" w:rsidRPr="005A01DF">
        <w:rPr>
          <w:rFonts w:ascii="Times New Roman" w:hAnsi="Times New Roman" w:cs="Times New Roman"/>
          <w:sz w:val="26"/>
          <w:szCs w:val="26"/>
        </w:rPr>
        <w:t>. Ετσι η νέα εκκλησία στα Παλιάμπελα ονομάστηκε Αγιος Νικόλαος (ο θαλασσινός) με εορτασμό στις 6 Δεκεμβρίου.</w:t>
      </w:r>
    </w:p>
    <w:p w:rsidR="0043115B" w:rsidRPr="005A01DF" w:rsidRDefault="0043115B"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Οι δύο κοινότητες (οι κάτοικοι των </w:t>
      </w:r>
      <w:r w:rsidRPr="005A01DF">
        <w:rPr>
          <w:rFonts w:ascii="Times New Roman" w:hAnsi="Times New Roman" w:cs="Times New Roman"/>
          <w:sz w:val="26"/>
          <w:szCs w:val="26"/>
          <w:lang w:val="en-GB"/>
        </w:rPr>
        <w:t>Pagliampela</w:t>
      </w:r>
      <w:r w:rsidRPr="005A01DF">
        <w:rPr>
          <w:rFonts w:ascii="Times New Roman" w:hAnsi="Times New Roman" w:cs="Times New Roman"/>
          <w:sz w:val="26"/>
          <w:szCs w:val="26"/>
        </w:rPr>
        <w:t xml:space="preserve"> και οι κάτοικοι των Τσουγκριών) ενισχύθηκαν στην νέα κατοίκηση από κατοίκους άλλων πλησιέστερων περιοχών , όπως της Ρούγας, της Βλισόρας, της Μονής </w:t>
      </w:r>
      <w:r w:rsidR="00383EEE" w:rsidRPr="005A01DF">
        <w:rPr>
          <w:rFonts w:ascii="Times New Roman" w:hAnsi="Times New Roman" w:cs="Times New Roman"/>
          <w:sz w:val="26"/>
          <w:szCs w:val="26"/>
        </w:rPr>
        <w:t>Β</w:t>
      </w:r>
      <w:r w:rsidRPr="005A01DF">
        <w:rPr>
          <w:rFonts w:ascii="Times New Roman" w:hAnsi="Times New Roman" w:cs="Times New Roman"/>
          <w:sz w:val="26"/>
          <w:szCs w:val="26"/>
        </w:rPr>
        <w:t xml:space="preserve">αρκού, του Βολιμιού. Ανομοιόμορφος πληθυσμός με φυσική συνέπεια την προσπάθεια και την διαμάχη της εδραίωσης.  </w:t>
      </w:r>
    </w:p>
    <w:p w:rsidR="0043115B" w:rsidRDefault="0043115B" w:rsidP="00BB70E5">
      <w:pPr>
        <w:jc w:val="both"/>
        <w:rPr>
          <w:rFonts w:ascii="Times New Roman" w:hAnsi="Times New Roman" w:cs="Times New Roman"/>
          <w:sz w:val="26"/>
          <w:szCs w:val="26"/>
        </w:rPr>
      </w:pPr>
      <w:r w:rsidRPr="005A01DF">
        <w:rPr>
          <w:rFonts w:ascii="Times New Roman" w:hAnsi="Times New Roman" w:cs="Times New Roman"/>
          <w:sz w:val="26"/>
          <w:szCs w:val="26"/>
        </w:rPr>
        <w:t>Η μετά</w:t>
      </w:r>
      <w:r w:rsidR="00383EEE" w:rsidRPr="005A01DF">
        <w:rPr>
          <w:rFonts w:ascii="Times New Roman" w:hAnsi="Times New Roman" w:cs="Times New Roman"/>
          <w:sz w:val="26"/>
          <w:szCs w:val="26"/>
        </w:rPr>
        <w:t xml:space="preserve"> </w:t>
      </w:r>
      <w:r w:rsidRPr="005A01DF">
        <w:rPr>
          <w:rFonts w:ascii="Times New Roman" w:hAnsi="Times New Roman" w:cs="Times New Roman"/>
          <w:sz w:val="26"/>
          <w:szCs w:val="26"/>
        </w:rPr>
        <w:t>από</w:t>
      </w:r>
      <w:r w:rsidR="00383EEE" w:rsidRPr="005A01DF">
        <w:rPr>
          <w:rFonts w:ascii="Times New Roman" w:hAnsi="Times New Roman" w:cs="Times New Roman"/>
          <w:sz w:val="26"/>
          <w:szCs w:val="26"/>
        </w:rPr>
        <w:t xml:space="preserve"> </w:t>
      </w:r>
      <w:r w:rsidRPr="005A01DF">
        <w:rPr>
          <w:rFonts w:ascii="Times New Roman" w:hAnsi="Times New Roman" w:cs="Times New Roman"/>
          <w:sz w:val="26"/>
          <w:szCs w:val="26"/>
        </w:rPr>
        <w:t>λίγα έτη καθιέρωση σαν ενορία τον ναό του Αγίου Σπυρίδωνα στην Βόνιτσα και τον Ναό του Αγίου Αθανασίου στα Παλ</w:t>
      </w:r>
      <w:r w:rsidR="00B15395">
        <w:rPr>
          <w:rFonts w:ascii="Times New Roman" w:hAnsi="Times New Roman" w:cs="Times New Roman"/>
          <w:sz w:val="26"/>
          <w:szCs w:val="26"/>
        </w:rPr>
        <w:t>η</w:t>
      </w:r>
      <w:r w:rsidRPr="005A01DF">
        <w:rPr>
          <w:rFonts w:ascii="Times New Roman" w:hAnsi="Times New Roman" w:cs="Times New Roman"/>
          <w:sz w:val="26"/>
          <w:szCs w:val="26"/>
        </w:rPr>
        <w:t xml:space="preserve">άμπελα, δεν σήμαινε ότι αυτόματα καταργούνταν και δεν λειτουργούσαν οι άλλες </w:t>
      </w:r>
      <w:r w:rsidR="00383EEE" w:rsidRPr="005A01DF">
        <w:rPr>
          <w:rFonts w:ascii="Times New Roman" w:hAnsi="Times New Roman" w:cs="Times New Roman"/>
          <w:sz w:val="26"/>
          <w:szCs w:val="26"/>
        </w:rPr>
        <w:t>εκκλησίες</w:t>
      </w:r>
      <w:r w:rsidRPr="005A01DF">
        <w:rPr>
          <w:rFonts w:ascii="Times New Roman" w:hAnsi="Times New Roman" w:cs="Times New Roman"/>
          <w:sz w:val="26"/>
          <w:szCs w:val="26"/>
        </w:rPr>
        <w:t>.</w:t>
      </w:r>
    </w:p>
    <w:p w:rsidR="0079674D" w:rsidRDefault="00CB0D1E" w:rsidP="00BB70E5">
      <w:pPr>
        <w:jc w:val="both"/>
        <w:rPr>
          <w:rFonts w:ascii="Times New Roman" w:hAnsi="Times New Roman" w:cs="Times New Roman"/>
          <w:sz w:val="26"/>
          <w:szCs w:val="26"/>
        </w:rPr>
      </w:pPr>
      <w:r>
        <w:rPr>
          <w:rFonts w:ascii="Times New Roman" w:hAnsi="Times New Roman" w:cs="Times New Roman"/>
          <w:sz w:val="26"/>
          <w:szCs w:val="26"/>
        </w:rPr>
        <w:t xml:space="preserve">Για το πιο κριτήριο ίσχυσε και αποφασίστηκε να δοθεί το δικαίωμα της μιας και μόνο ενορίας στη πόλη της Βόνιτσα, στην εκκλησία του Αγίου Σπυρίδωνα, δεν το γνωρίζουμε. Σίγουρα οι κάτοικοι του </w:t>
      </w:r>
      <w:r w:rsidR="00F73B0B">
        <w:rPr>
          <w:rFonts w:ascii="Times New Roman" w:hAnsi="Times New Roman" w:cs="Times New Roman"/>
          <w:sz w:val="26"/>
          <w:szCs w:val="26"/>
        </w:rPr>
        <w:t>Αρδίκα</w:t>
      </w:r>
      <w:r>
        <w:rPr>
          <w:rFonts w:ascii="Times New Roman" w:hAnsi="Times New Roman" w:cs="Times New Roman"/>
          <w:sz w:val="26"/>
          <w:szCs w:val="26"/>
        </w:rPr>
        <w:t xml:space="preserve"> θα είχαν μεγαλύτερη επιρροή </w:t>
      </w:r>
      <w:r w:rsidR="0079674D">
        <w:rPr>
          <w:rFonts w:ascii="Times New Roman" w:hAnsi="Times New Roman" w:cs="Times New Roman"/>
          <w:sz w:val="26"/>
          <w:szCs w:val="26"/>
        </w:rPr>
        <w:t>από αυτή των κατοίκων της Ρεστέλας. Όμως</w:t>
      </w:r>
      <w:r>
        <w:rPr>
          <w:rFonts w:ascii="Times New Roman" w:hAnsi="Times New Roman" w:cs="Times New Roman"/>
          <w:sz w:val="26"/>
          <w:szCs w:val="26"/>
        </w:rPr>
        <w:t xml:space="preserve"> έπρεπε να υπάρχει</w:t>
      </w:r>
      <w:r w:rsidR="0079674D">
        <w:rPr>
          <w:rFonts w:ascii="Times New Roman" w:hAnsi="Times New Roman" w:cs="Times New Roman"/>
          <w:sz w:val="26"/>
          <w:szCs w:val="26"/>
        </w:rPr>
        <w:t xml:space="preserve"> και μια αιτιολογία. Ποια να ήταν;</w:t>
      </w:r>
    </w:p>
    <w:p w:rsidR="0079674D" w:rsidRDefault="0079674D" w:rsidP="00BB70E5">
      <w:pPr>
        <w:jc w:val="both"/>
        <w:rPr>
          <w:rFonts w:ascii="Times New Roman" w:hAnsi="Times New Roman" w:cs="Times New Roman"/>
          <w:sz w:val="26"/>
          <w:szCs w:val="26"/>
        </w:rPr>
      </w:pPr>
    </w:p>
    <w:p w:rsidR="0079674D" w:rsidRDefault="0079674D" w:rsidP="0079674D">
      <w:pPr>
        <w:jc w:val="both"/>
        <w:rPr>
          <w:rFonts w:ascii="Times New Roman" w:hAnsi="Times New Roman" w:cs="Times New Roman"/>
          <w:sz w:val="26"/>
          <w:szCs w:val="26"/>
        </w:rPr>
      </w:pPr>
      <w:r>
        <w:rPr>
          <w:rFonts w:ascii="Times New Roman" w:hAnsi="Times New Roman" w:cs="Times New Roman"/>
          <w:sz w:val="26"/>
          <w:szCs w:val="26"/>
        </w:rPr>
        <w:t>Σ</w:t>
      </w:r>
      <w:r w:rsidRPr="005A01DF">
        <w:rPr>
          <w:rFonts w:ascii="Times New Roman" w:hAnsi="Times New Roman" w:cs="Times New Roman"/>
          <w:sz w:val="26"/>
          <w:szCs w:val="26"/>
        </w:rPr>
        <w:t xml:space="preserve">ημαντική πληροφορία για τον Άγιο Σπυρίδωνα μας την ομολογεί ο από την μητέρα μου εξάδελφος, ο Ιωάννης Ζέρβας του Κωνσταντίνου. Ο Γιάννης  έχει την πατρική του οικία δίπλα στον </w:t>
      </w:r>
      <w:r w:rsidR="00F645A8"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Δημήτριο, λίγα μέτρα από την θάλασσα.  Μια μέρα εκεί στον Άγιο Δημήτριο είχε έλθει  μια ομάδα ξένων αρχαιολόγων</w:t>
      </w:r>
      <w:r>
        <w:rPr>
          <w:rFonts w:ascii="Times New Roman" w:hAnsi="Times New Roman" w:cs="Times New Roman"/>
          <w:sz w:val="26"/>
          <w:szCs w:val="26"/>
        </w:rPr>
        <w:t xml:space="preserve">. </w:t>
      </w:r>
      <w:r w:rsidR="00352FBC">
        <w:rPr>
          <w:rFonts w:ascii="Times New Roman" w:hAnsi="Times New Roman" w:cs="Times New Roman"/>
          <w:sz w:val="26"/>
          <w:szCs w:val="26"/>
        </w:rPr>
        <w:t xml:space="preserve">Στάθηκαν </w:t>
      </w:r>
      <w:r>
        <w:rPr>
          <w:rFonts w:ascii="Times New Roman" w:hAnsi="Times New Roman" w:cs="Times New Roman"/>
          <w:sz w:val="26"/>
          <w:szCs w:val="26"/>
        </w:rPr>
        <w:t xml:space="preserve"> εκεί που σήμερα είναι οι δύο μεγάλες μουριές. Αναζητούσαν </w:t>
      </w:r>
      <w:r w:rsidRPr="005A01DF">
        <w:rPr>
          <w:rFonts w:ascii="Times New Roman" w:hAnsi="Times New Roman" w:cs="Times New Roman"/>
          <w:sz w:val="26"/>
          <w:szCs w:val="26"/>
        </w:rPr>
        <w:t>την εκκλησία του Αγίου Σπυρίδωνα. Οι γείτονες τους έδειξαν</w:t>
      </w:r>
      <w:r>
        <w:rPr>
          <w:rFonts w:ascii="Times New Roman" w:hAnsi="Times New Roman" w:cs="Times New Roman"/>
          <w:sz w:val="26"/>
          <w:szCs w:val="26"/>
        </w:rPr>
        <w:t xml:space="preserve"> δυτικά τον </w:t>
      </w:r>
      <w:r w:rsidRPr="005A01DF">
        <w:rPr>
          <w:rFonts w:ascii="Times New Roman" w:hAnsi="Times New Roman" w:cs="Times New Roman"/>
          <w:sz w:val="26"/>
          <w:szCs w:val="26"/>
        </w:rPr>
        <w:t>δρόμο</w:t>
      </w:r>
      <w:r>
        <w:rPr>
          <w:rFonts w:ascii="Times New Roman" w:hAnsi="Times New Roman" w:cs="Times New Roman"/>
          <w:sz w:val="26"/>
          <w:szCs w:val="26"/>
        </w:rPr>
        <w:t xml:space="preserve"> </w:t>
      </w:r>
      <w:r w:rsidRPr="005A01DF">
        <w:rPr>
          <w:rFonts w:ascii="Times New Roman" w:hAnsi="Times New Roman" w:cs="Times New Roman"/>
          <w:sz w:val="26"/>
          <w:szCs w:val="26"/>
        </w:rPr>
        <w:t xml:space="preserve">για τον σημερινό Άγιο Σπυρίδωνα, αλλά αυτοί ζητούσαν πληροφορίες για τον Άγιο Σπυρίδωνα που ήταν </w:t>
      </w:r>
      <w:r>
        <w:rPr>
          <w:rFonts w:ascii="Times New Roman" w:hAnsi="Times New Roman" w:cs="Times New Roman"/>
          <w:sz w:val="26"/>
          <w:szCs w:val="26"/>
        </w:rPr>
        <w:t xml:space="preserve">εκεί κοντά. Προσδιόριζαν την θέση προς τα δυτικά από εκεί που βρίσκονταν αλλά όχι τόσο πολλά μέτρα </w:t>
      </w:r>
      <w:r w:rsidR="00525F72">
        <w:rPr>
          <w:rFonts w:ascii="Times New Roman" w:hAnsi="Times New Roman" w:cs="Times New Roman"/>
          <w:sz w:val="26"/>
          <w:szCs w:val="26"/>
        </w:rPr>
        <w:t>μακριά</w:t>
      </w:r>
      <w:r>
        <w:rPr>
          <w:rFonts w:ascii="Times New Roman" w:hAnsi="Times New Roman" w:cs="Times New Roman"/>
          <w:sz w:val="26"/>
          <w:szCs w:val="26"/>
        </w:rPr>
        <w:t xml:space="preserve">. </w:t>
      </w:r>
    </w:p>
    <w:p w:rsidR="0079674D" w:rsidRDefault="0079674D" w:rsidP="0079674D">
      <w:pPr>
        <w:jc w:val="both"/>
        <w:rPr>
          <w:rFonts w:ascii="Times New Roman" w:hAnsi="Times New Roman" w:cs="Times New Roman"/>
          <w:sz w:val="26"/>
          <w:szCs w:val="26"/>
        </w:rPr>
      </w:pPr>
      <w:r w:rsidRPr="005A01DF">
        <w:rPr>
          <w:rFonts w:ascii="Times New Roman" w:hAnsi="Times New Roman" w:cs="Times New Roman"/>
          <w:sz w:val="26"/>
          <w:szCs w:val="26"/>
        </w:rPr>
        <w:t xml:space="preserve">Με αυτή την μαρτυρία έχουμε τον σημερινό Άγιο Σπυρίδωνα μια νέα εκκλησία σε ανάμνηση της συνονόματης </w:t>
      </w:r>
      <w:r>
        <w:rPr>
          <w:rFonts w:ascii="Times New Roman" w:hAnsi="Times New Roman" w:cs="Times New Roman"/>
          <w:sz w:val="26"/>
          <w:szCs w:val="26"/>
        </w:rPr>
        <w:t xml:space="preserve">παλαιάς </w:t>
      </w:r>
      <w:r w:rsidRPr="005A01DF">
        <w:rPr>
          <w:rFonts w:ascii="Times New Roman" w:hAnsi="Times New Roman" w:cs="Times New Roman"/>
          <w:sz w:val="26"/>
          <w:szCs w:val="26"/>
        </w:rPr>
        <w:t>εκκλησίας</w:t>
      </w:r>
      <w:r>
        <w:rPr>
          <w:rFonts w:ascii="Times New Roman" w:hAnsi="Times New Roman" w:cs="Times New Roman"/>
          <w:sz w:val="26"/>
          <w:szCs w:val="26"/>
        </w:rPr>
        <w:t xml:space="preserve">. Πρόκειται για την πιο σημαντική πληροφορία, το κεντρικό ισχυρισμό που μπορεί να επικαλούνταν οι κάτοικοι της συνοικίας-κοντράδας του </w:t>
      </w:r>
      <w:r w:rsidR="00F73B0B">
        <w:rPr>
          <w:rFonts w:ascii="Times New Roman" w:hAnsi="Times New Roman" w:cs="Times New Roman"/>
          <w:sz w:val="26"/>
          <w:szCs w:val="26"/>
        </w:rPr>
        <w:t>Αρδίκα</w:t>
      </w:r>
      <w:r>
        <w:rPr>
          <w:rFonts w:ascii="Times New Roman" w:hAnsi="Times New Roman" w:cs="Times New Roman"/>
          <w:sz w:val="26"/>
          <w:szCs w:val="26"/>
        </w:rPr>
        <w:t xml:space="preserve"> για τον χαρακτηρισμό της εκκλησίας τους ως την μοναδική ενορία της πόλης.</w:t>
      </w:r>
    </w:p>
    <w:p w:rsidR="0079674D" w:rsidRDefault="00352FBC" w:rsidP="0079674D">
      <w:pPr>
        <w:jc w:val="both"/>
        <w:rPr>
          <w:rFonts w:ascii="Times New Roman" w:hAnsi="Times New Roman" w:cs="Times New Roman"/>
          <w:sz w:val="26"/>
          <w:szCs w:val="26"/>
        </w:rPr>
      </w:pPr>
      <w:r>
        <w:rPr>
          <w:rFonts w:ascii="Times New Roman" w:hAnsi="Times New Roman" w:cs="Times New Roman"/>
          <w:sz w:val="26"/>
          <w:szCs w:val="26"/>
        </w:rPr>
        <w:t>Έτσι</w:t>
      </w:r>
      <w:r w:rsidR="0079674D">
        <w:rPr>
          <w:rFonts w:ascii="Times New Roman" w:hAnsi="Times New Roman" w:cs="Times New Roman"/>
          <w:sz w:val="26"/>
          <w:szCs w:val="26"/>
        </w:rPr>
        <w:t xml:space="preserve"> αρχίσαμε την έρευνα για τον εντοπισμό της παλιάς εκκλησίας του Αγίου Σπυρίδωνα. Αρχίσαμε να ερευνούμε παλιά κείμενα αλλά και ενετικούς χάρτες. Ο πιο παλιός ενετικός χάρτης ανήκει στην ενότητα της πολιορκίας του 1717 μ.Χ.. Εκεί δεν έχουμε αναπτυγμένους οικισμούς παρά μόνο πέριξ του κάστρου. Στο δεύτερο κατά χρονολογική σειρά χάρτη, </w:t>
      </w:r>
      <w:r>
        <w:rPr>
          <w:rFonts w:ascii="Times New Roman" w:hAnsi="Times New Roman" w:cs="Times New Roman"/>
          <w:sz w:val="26"/>
          <w:szCs w:val="26"/>
        </w:rPr>
        <w:t xml:space="preserve">λίγα χρόνια μετά, </w:t>
      </w:r>
      <w:r w:rsidR="0079674D">
        <w:rPr>
          <w:rFonts w:ascii="Times New Roman" w:hAnsi="Times New Roman" w:cs="Times New Roman"/>
          <w:sz w:val="26"/>
          <w:szCs w:val="26"/>
        </w:rPr>
        <w:t>έχουμε αποτυπωμένη μεγάλη κατοίκηση η οποία έφτανε:</w:t>
      </w:r>
    </w:p>
    <w:p w:rsidR="0079674D" w:rsidRPr="008776C8" w:rsidRDefault="0079674D" w:rsidP="0079674D">
      <w:pPr>
        <w:pStyle w:val="a4"/>
        <w:numPr>
          <w:ilvl w:val="0"/>
          <w:numId w:val="10"/>
        </w:numPr>
        <w:jc w:val="both"/>
        <w:rPr>
          <w:rFonts w:ascii="Times New Roman" w:hAnsi="Times New Roman" w:cs="Times New Roman"/>
          <w:sz w:val="26"/>
          <w:szCs w:val="26"/>
        </w:rPr>
      </w:pPr>
      <w:r w:rsidRPr="008776C8">
        <w:rPr>
          <w:rFonts w:ascii="Times New Roman" w:hAnsi="Times New Roman" w:cs="Times New Roman"/>
          <w:sz w:val="26"/>
          <w:szCs w:val="26"/>
        </w:rPr>
        <w:t xml:space="preserve">στα νότια μέχρι την Ρεστέλα, </w:t>
      </w:r>
    </w:p>
    <w:p w:rsidR="0079674D" w:rsidRPr="008776C8" w:rsidRDefault="0079674D" w:rsidP="0079674D">
      <w:pPr>
        <w:pStyle w:val="a4"/>
        <w:numPr>
          <w:ilvl w:val="0"/>
          <w:numId w:val="10"/>
        </w:numPr>
        <w:jc w:val="both"/>
        <w:rPr>
          <w:rFonts w:ascii="Times New Roman" w:hAnsi="Times New Roman" w:cs="Times New Roman"/>
          <w:sz w:val="26"/>
          <w:szCs w:val="26"/>
        </w:rPr>
      </w:pPr>
      <w:r w:rsidRPr="008776C8">
        <w:rPr>
          <w:rFonts w:ascii="Times New Roman" w:hAnsi="Times New Roman" w:cs="Times New Roman"/>
          <w:sz w:val="26"/>
          <w:szCs w:val="26"/>
        </w:rPr>
        <w:t xml:space="preserve">στα νότιο-δυτικά με σοβαρό βάθος προς την Ορνίτσα,  </w:t>
      </w:r>
    </w:p>
    <w:p w:rsidR="0079674D" w:rsidRPr="008776C8" w:rsidRDefault="0079674D" w:rsidP="0079674D">
      <w:pPr>
        <w:pStyle w:val="a4"/>
        <w:numPr>
          <w:ilvl w:val="0"/>
          <w:numId w:val="10"/>
        </w:numPr>
        <w:jc w:val="both"/>
        <w:rPr>
          <w:rFonts w:ascii="Times New Roman" w:hAnsi="Times New Roman" w:cs="Times New Roman"/>
          <w:sz w:val="26"/>
          <w:szCs w:val="26"/>
        </w:rPr>
      </w:pPr>
      <w:r w:rsidRPr="008776C8">
        <w:rPr>
          <w:rFonts w:ascii="Times New Roman" w:hAnsi="Times New Roman" w:cs="Times New Roman"/>
          <w:sz w:val="26"/>
          <w:szCs w:val="26"/>
        </w:rPr>
        <w:t xml:space="preserve">στα δυτικά με την ισχυρή </w:t>
      </w:r>
      <w:r w:rsidRPr="008776C8">
        <w:rPr>
          <w:rFonts w:ascii="Times New Roman" w:hAnsi="Times New Roman" w:cs="Times New Roman"/>
          <w:sz w:val="26"/>
          <w:szCs w:val="26"/>
          <w:lang w:val="en-US"/>
        </w:rPr>
        <w:t>Borgo</w:t>
      </w:r>
      <w:r w:rsidRPr="008776C8">
        <w:rPr>
          <w:rFonts w:ascii="Times New Roman" w:hAnsi="Times New Roman" w:cs="Times New Roman"/>
          <w:sz w:val="26"/>
          <w:szCs w:val="26"/>
        </w:rPr>
        <w:t xml:space="preserve"> </w:t>
      </w:r>
      <w:r w:rsidRPr="008776C8">
        <w:rPr>
          <w:rFonts w:ascii="Times New Roman" w:hAnsi="Times New Roman" w:cs="Times New Roman"/>
          <w:sz w:val="26"/>
          <w:szCs w:val="26"/>
          <w:lang w:val="en-US"/>
        </w:rPr>
        <w:t>Serato</w:t>
      </w:r>
      <w:r w:rsidRPr="008776C8">
        <w:rPr>
          <w:rFonts w:ascii="Times New Roman" w:hAnsi="Times New Roman" w:cs="Times New Roman"/>
          <w:sz w:val="26"/>
          <w:szCs w:val="26"/>
        </w:rPr>
        <w:t xml:space="preserve">, την </w:t>
      </w:r>
      <w:r w:rsidR="00F73B0B" w:rsidRPr="008776C8">
        <w:rPr>
          <w:rFonts w:ascii="Times New Roman" w:hAnsi="Times New Roman" w:cs="Times New Roman"/>
          <w:sz w:val="26"/>
          <w:szCs w:val="26"/>
        </w:rPr>
        <w:t>πόλη</w:t>
      </w:r>
      <w:r w:rsidRPr="008776C8">
        <w:rPr>
          <w:rFonts w:ascii="Times New Roman" w:hAnsi="Times New Roman" w:cs="Times New Roman"/>
          <w:sz w:val="26"/>
          <w:szCs w:val="26"/>
        </w:rPr>
        <w:t xml:space="preserve"> των ευγενών,</w:t>
      </w:r>
    </w:p>
    <w:p w:rsidR="0079674D" w:rsidRPr="008776C8" w:rsidRDefault="0079674D" w:rsidP="0079674D">
      <w:pPr>
        <w:pStyle w:val="a4"/>
        <w:numPr>
          <w:ilvl w:val="0"/>
          <w:numId w:val="10"/>
        </w:numPr>
        <w:jc w:val="both"/>
        <w:rPr>
          <w:rFonts w:ascii="Times New Roman" w:hAnsi="Times New Roman" w:cs="Times New Roman"/>
          <w:sz w:val="26"/>
          <w:szCs w:val="26"/>
        </w:rPr>
      </w:pPr>
      <w:r w:rsidRPr="008776C8">
        <w:rPr>
          <w:rFonts w:ascii="Times New Roman" w:hAnsi="Times New Roman" w:cs="Times New Roman"/>
          <w:sz w:val="26"/>
          <w:szCs w:val="26"/>
        </w:rPr>
        <w:t xml:space="preserve">στα </w:t>
      </w:r>
      <w:r w:rsidR="000533EA">
        <w:rPr>
          <w:rFonts w:ascii="Times New Roman" w:hAnsi="Times New Roman" w:cs="Times New Roman"/>
          <w:sz w:val="26"/>
          <w:szCs w:val="26"/>
        </w:rPr>
        <w:t>βόρειο-</w:t>
      </w:r>
      <w:r w:rsidRPr="008776C8">
        <w:rPr>
          <w:rFonts w:ascii="Times New Roman" w:hAnsi="Times New Roman" w:cs="Times New Roman"/>
          <w:sz w:val="26"/>
          <w:szCs w:val="26"/>
        </w:rPr>
        <w:t xml:space="preserve">ανατολικά μέχρι </w:t>
      </w:r>
      <w:r w:rsidR="000533EA">
        <w:rPr>
          <w:rFonts w:ascii="Times New Roman" w:hAnsi="Times New Roman" w:cs="Times New Roman"/>
          <w:sz w:val="26"/>
          <w:szCs w:val="26"/>
        </w:rPr>
        <w:t xml:space="preserve">την </w:t>
      </w:r>
      <w:r w:rsidRPr="008776C8">
        <w:rPr>
          <w:rFonts w:ascii="Times New Roman" w:hAnsi="Times New Roman" w:cs="Times New Roman"/>
          <w:sz w:val="26"/>
          <w:szCs w:val="26"/>
        </w:rPr>
        <w:t xml:space="preserve">σημερινή </w:t>
      </w:r>
      <w:r w:rsidR="000533EA">
        <w:rPr>
          <w:rFonts w:ascii="Times New Roman" w:hAnsi="Times New Roman" w:cs="Times New Roman"/>
          <w:sz w:val="26"/>
          <w:szCs w:val="26"/>
        </w:rPr>
        <w:t>ιδιοκτησία της ένωσης γεωργικών συνεταιρισμών</w:t>
      </w:r>
      <w:r w:rsidR="00F73B0B">
        <w:rPr>
          <w:rFonts w:ascii="Times New Roman" w:hAnsi="Times New Roman" w:cs="Times New Roman"/>
          <w:sz w:val="26"/>
          <w:szCs w:val="26"/>
        </w:rPr>
        <w:t xml:space="preserve"> (με σοβαρή πιθανότητα) ή ακόμα πιο ανατολικά και μέχρι πρίν φτάσουμε την πίσω νότια γωνία του ξενοδοχείου Βόνιτσα</w:t>
      </w:r>
      <w:r w:rsidR="00FA446A" w:rsidRPr="00FA446A">
        <w:rPr>
          <w:rFonts w:ascii="Times New Roman" w:hAnsi="Times New Roman" w:cs="Times New Roman"/>
          <w:sz w:val="26"/>
          <w:szCs w:val="26"/>
        </w:rPr>
        <w:t xml:space="preserve"> </w:t>
      </w:r>
      <w:r w:rsidR="00F73B0B">
        <w:rPr>
          <w:rFonts w:ascii="Times New Roman" w:hAnsi="Times New Roman" w:cs="Times New Roman"/>
          <w:sz w:val="26"/>
          <w:szCs w:val="26"/>
        </w:rPr>
        <w:t>(με σημαντική πιθανότητα)</w:t>
      </w:r>
      <w:r w:rsidR="00F73B0B">
        <w:rPr>
          <w:rStyle w:val="a6"/>
          <w:rFonts w:ascii="Times New Roman" w:hAnsi="Times New Roman" w:cs="Times New Roman"/>
          <w:sz w:val="26"/>
          <w:szCs w:val="26"/>
        </w:rPr>
        <w:footnoteReference w:id="14"/>
      </w:r>
      <w:r w:rsidR="000533EA">
        <w:rPr>
          <w:rFonts w:ascii="Times New Roman" w:hAnsi="Times New Roman" w:cs="Times New Roman"/>
          <w:sz w:val="26"/>
          <w:szCs w:val="26"/>
        </w:rPr>
        <w:t>.</w:t>
      </w:r>
      <w:r w:rsidRPr="008776C8">
        <w:rPr>
          <w:rFonts w:ascii="Times New Roman" w:hAnsi="Times New Roman" w:cs="Times New Roman"/>
          <w:sz w:val="26"/>
          <w:szCs w:val="26"/>
        </w:rPr>
        <w:t xml:space="preserve"> </w:t>
      </w:r>
    </w:p>
    <w:p w:rsidR="0079674D" w:rsidRPr="008776C8" w:rsidRDefault="0079674D" w:rsidP="0079674D">
      <w:pPr>
        <w:pStyle w:val="a4"/>
        <w:numPr>
          <w:ilvl w:val="0"/>
          <w:numId w:val="10"/>
        </w:numPr>
        <w:jc w:val="both"/>
        <w:rPr>
          <w:rFonts w:ascii="Times New Roman" w:hAnsi="Times New Roman" w:cs="Times New Roman"/>
          <w:sz w:val="26"/>
          <w:szCs w:val="26"/>
        </w:rPr>
      </w:pPr>
      <w:r w:rsidRPr="008776C8">
        <w:rPr>
          <w:rFonts w:ascii="Times New Roman" w:hAnsi="Times New Roman" w:cs="Times New Roman"/>
          <w:sz w:val="26"/>
          <w:szCs w:val="26"/>
        </w:rPr>
        <w:t xml:space="preserve">στα νότιο ανατολικά </w:t>
      </w:r>
      <w:r w:rsidR="000533EA">
        <w:rPr>
          <w:rFonts w:ascii="Times New Roman" w:hAnsi="Times New Roman" w:cs="Times New Roman"/>
          <w:sz w:val="26"/>
          <w:szCs w:val="26"/>
        </w:rPr>
        <w:t xml:space="preserve">λίγο πιο πάνω από </w:t>
      </w:r>
      <w:r w:rsidRPr="008776C8">
        <w:rPr>
          <w:rFonts w:ascii="Times New Roman" w:hAnsi="Times New Roman" w:cs="Times New Roman"/>
          <w:sz w:val="26"/>
          <w:szCs w:val="26"/>
        </w:rPr>
        <w:t>την περιοχή των Αγίων Αποστόλων</w:t>
      </w:r>
    </w:p>
    <w:p w:rsidR="0079674D" w:rsidRDefault="0079674D" w:rsidP="0079674D">
      <w:pPr>
        <w:jc w:val="both"/>
        <w:rPr>
          <w:rFonts w:ascii="Times New Roman" w:hAnsi="Times New Roman" w:cs="Times New Roman"/>
          <w:sz w:val="26"/>
          <w:szCs w:val="26"/>
        </w:rPr>
      </w:pPr>
      <w:r>
        <w:rPr>
          <w:rFonts w:ascii="Times New Roman" w:hAnsi="Times New Roman" w:cs="Times New Roman"/>
          <w:sz w:val="26"/>
          <w:szCs w:val="26"/>
        </w:rPr>
        <w:t xml:space="preserve">Ο χάρτης αυτός  εμφανίζει στο κάτω αριστερό μέρος του και εκεί που είναι το βόρειο-ανατολικό άκρο της νέας βενέτικης πόλης, ένα σημάδι σταυρού και την λέξη </w:t>
      </w:r>
      <w:r>
        <w:rPr>
          <w:rFonts w:ascii="Times New Roman" w:hAnsi="Times New Roman" w:cs="Times New Roman"/>
          <w:sz w:val="26"/>
          <w:szCs w:val="26"/>
          <w:lang w:val="en-US"/>
        </w:rPr>
        <w:t>S</w:t>
      </w:r>
      <w:r w:rsidRPr="008776C8">
        <w:rPr>
          <w:rFonts w:ascii="Times New Roman" w:hAnsi="Times New Roman" w:cs="Times New Roman"/>
          <w:sz w:val="26"/>
          <w:szCs w:val="26"/>
        </w:rPr>
        <w:t xml:space="preserve">. </w:t>
      </w:r>
      <w:r>
        <w:rPr>
          <w:rFonts w:ascii="Times New Roman" w:hAnsi="Times New Roman" w:cs="Times New Roman"/>
          <w:sz w:val="26"/>
          <w:szCs w:val="26"/>
          <w:lang w:val="en-US"/>
        </w:rPr>
        <w:t>Spirid</w:t>
      </w:r>
      <w:r w:rsidRPr="008776C8">
        <w:rPr>
          <w:rFonts w:ascii="Times New Roman" w:hAnsi="Times New Roman" w:cs="Times New Roman"/>
          <w:sz w:val="26"/>
          <w:szCs w:val="26"/>
        </w:rPr>
        <w:t xml:space="preserve"> . </w:t>
      </w:r>
    </w:p>
    <w:p w:rsidR="0079674D" w:rsidRDefault="00A942A4" w:rsidP="0079674D">
      <w:pPr>
        <w:jc w:val="both"/>
        <w:rPr>
          <w:rFonts w:ascii="Times New Roman" w:hAnsi="Times New Roman" w:cs="Times New Roman"/>
          <w:sz w:val="26"/>
          <w:szCs w:val="26"/>
        </w:rPr>
      </w:pPr>
      <w:r>
        <w:rPr>
          <w:rFonts w:ascii="Times New Roman" w:hAnsi="Times New Roman" w:cs="Times New Roman"/>
          <w:sz w:val="26"/>
          <w:szCs w:val="26"/>
        </w:rPr>
        <w:t>Με βάση το σταθερό σημείο αυτού του χάρτη, δηλ. το κάστρο αλλά και την θέση του μύλου</w:t>
      </w:r>
      <w:r>
        <w:rPr>
          <w:rStyle w:val="a6"/>
          <w:rFonts w:ascii="Times New Roman" w:hAnsi="Times New Roman" w:cs="Times New Roman"/>
          <w:sz w:val="26"/>
          <w:szCs w:val="26"/>
        </w:rPr>
        <w:footnoteReference w:id="15"/>
      </w:r>
      <w:r>
        <w:rPr>
          <w:rFonts w:ascii="Times New Roman" w:hAnsi="Times New Roman" w:cs="Times New Roman"/>
          <w:sz w:val="26"/>
          <w:szCs w:val="26"/>
        </w:rPr>
        <w:t xml:space="preserve"> στον </w:t>
      </w:r>
      <w:r w:rsidR="00F73B0B">
        <w:rPr>
          <w:rFonts w:ascii="Times New Roman" w:hAnsi="Times New Roman" w:cs="Times New Roman"/>
          <w:sz w:val="26"/>
          <w:szCs w:val="26"/>
        </w:rPr>
        <w:t>Αρδίκα</w:t>
      </w:r>
      <w:r w:rsidR="00B13FC7">
        <w:rPr>
          <w:rFonts w:ascii="Times New Roman" w:hAnsi="Times New Roman" w:cs="Times New Roman"/>
          <w:sz w:val="26"/>
          <w:szCs w:val="26"/>
        </w:rPr>
        <w:t xml:space="preserve"> ή με </w:t>
      </w:r>
      <w:r w:rsidR="0079674D">
        <w:rPr>
          <w:rFonts w:ascii="Times New Roman" w:hAnsi="Times New Roman" w:cs="Times New Roman"/>
          <w:sz w:val="26"/>
          <w:szCs w:val="26"/>
        </w:rPr>
        <w:t xml:space="preserve"> βάση τις ροές των δύο προς τα δυτικά ποταμιών και με συσχέτιση με τον χάρτη του 1717, πράγματι γεωγραφικά η παλαιά εκκλησία του Αγίου Σπυρίδωνα προσδιορίζεται </w:t>
      </w:r>
      <w:r w:rsidR="000533EA">
        <w:rPr>
          <w:rFonts w:ascii="Times New Roman" w:hAnsi="Times New Roman" w:cs="Times New Roman"/>
          <w:sz w:val="26"/>
          <w:szCs w:val="26"/>
        </w:rPr>
        <w:t xml:space="preserve">στην ιδιοκτησία της ένωσης γεωργικών </w:t>
      </w:r>
      <w:r w:rsidR="00525F72">
        <w:rPr>
          <w:rFonts w:ascii="Times New Roman" w:hAnsi="Times New Roman" w:cs="Times New Roman"/>
          <w:sz w:val="26"/>
          <w:szCs w:val="26"/>
        </w:rPr>
        <w:t>συνεταιρισμών</w:t>
      </w:r>
      <w:r w:rsidR="00F73B0B">
        <w:rPr>
          <w:rFonts w:ascii="Times New Roman" w:hAnsi="Times New Roman" w:cs="Times New Roman"/>
          <w:sz w:val="26"/>
          <w:szCs w:val="26"/>
        </w:rPr>
        <w:t xml:space="preserve"> ή στ</w:t>
      </w:r>
      <w:r w:rsidR="00B13FC7">
        <w:rPr>
          <w:rFonts w:ascii="Times New Roman" w:hAnsi="Times New Roman" w:cs="Times New Roman"/>
          <w:sz w:val="26"/>
          <w:szCs w:val="26"/>
        </w:rPr>
        <w:t xml:space="preserve">α </w:t>
      </w:r>
      <w:r w:rsidR="00F73B0B">
        <w:rPr>
          <w:rFonts w:ascii="Times New Roman" w:hAnsi="Times New Roman" w:cs="Times New Roman"/>
          <w:sz w:val="26"/>
          <w:szCs w:val="26"/>
        </w:rPr>
        <w:t>νότια-δυτικ</w:t>
      </w:r>
      <w:r w:rsidR="00B13FC7">
        <w:rPr>
          <w:rFonts w:ascii="Times New Roman" w:hAnsi="Times New Roman" w:cs="Times New Roman"/>
          <w:sz w:val="26"/>
          <w:szCs w:val="26"/>
        </w:rPr>
        <w:t xml:space="preserve">ά </w:t>
      </w:r>
      <w:r w:rsidR="00F73B0B">
        <w:rPr>
          <w:rFonts w:ascii="Times New Roman" w:hAnsi="Times New Roman" w:cs="Times New Roman"/>
          <w:sz w:val="26"/>
          <w:szCs w:val="26"/>
        </w:rPr>
        <w:t>του ξενοδοχείου Βόνιτσα</w:t>
      </w:r>
      <w:r w:rsidR="000533EA">
        <w:rPr>
          <w:rFonts w:ascii="Times New Roman" w:hAnsi="Times New Roman" w:cs="Times New Roman"/>
          <w:sz w:val="26"/>
          <w:szCs w:val="26"/>
        </w:rPr>
        <w:t>.</w:t>
      </w:r>
    </w:p>
    <w:p w:rsidR="00A942A4" w:rsidRDefault="00A942A4" w:rsidP="0079674D">
      <w:pPr>
        <w:jc w:val="both"/>
        <w:rPr>
          <w:rFonts w:ascii="Times New Roman" w:hAnsi="Times New Roman" w:cs="Times New Roman"/>
          <w:sz w:val="26"/>
          <w:szCs w:val="26"/>
        </w:rPr>
      </w:pPr>
    </w:p>
    <w:p w:rsidR="0079674D" w:rsidRPr="005B02DE" w:rsidRDefault="0079674D" w:rsidP="0079674D">
      <w:pPr>
        <w:jc w:val="both"/>
        <w:rPr>
          <w:rFonts w:ascii="Times New Roman" w:hAnsi="Times New Roman" w:cs="Times New Roman"/>
          <w:sz w:val="26"/>
          <w:szCs w:val="26"/>
        </w:rPr>
      </w:pPr>
      <w:r>
        <w:rPr>
          <w:rFonts w:ascii="Times New Roman" w:hAnsi="Times New Roman" w:cs="Times New Roman"/>
          <w:sz w:val="26"/>
          <w:szCs w:val="26"/>
        </w:rPr>
        <w:t xml:space="preserve">Η επιμονή του Γιάννη Ζέρβα είχε βάση. Όπως μάλλον θα είχαν βάση και αποτέλεσμα οι ισχυρισμοί των κατοίκων της συνοικίας-κοντράδας του </w:t>
      </w:r>
      <w:r w:rsidR="00F73B0B">
        <w:rPr>
          <w:rFonts w:ascii="Times New Roman" w:hAnsi="Times New Roman" w:cs="Times New Roman"/>
          <w:sz w:val="26"/>
          <w:szCs w:val="26"/>
        </w:rPr>
        <w:t>Αρδίκα</w:t>
      </w:r>
      <w:r>
        <w:rPr>
          <w:rFonts w:ascii="Times New Roman" w:hAnsi="Times New Roman" w:cs="Times New Roman"/>
          <w:sz w:val="26"/>
          <w:szCs w:val="26"/>
        </w:rPr>
        <w:t>, για τον ορισμό της νέας εκκλησίας του Αγίου Σπυρίδωνα, ως η μία και μόνη ενορία της πόλης.</w:t>
      </w:r>
    </w:p>
    <w:p w:rsidR="0079674D" w:rsidRPr="005A01DF" w:rsidRDefault="0079674D" w:rsidP="0079674D">
      <w:pPr>
        <w:jc w:val="both"/>
        <w:rPr>
          <w:rFonts w:ascii="Times New Roman" w:hAnsi="Times New Roman" w:cs="Times New Roman"/>
          <w:sz w:val="26"/>
          <w:szCs w:val="26"/>
        </w:rPr>
      </w:pPr>
    </w:p>
    <w:p w:rsidR="0079674D" w:rsidRPr="005A01DF" w:rsidRDefault="005C34E5" w:rsidP="0079674D">
      <w:pPr>
        <w:jc w:val="both"/>
        <w:rPr>
          <w:rFonts w:ascii="Times New Roman" w:hAnsi="Times New Roman" w:cs="Times New Roman"/>
          <w:sz w:val="26"/>
          <w:szCs w:val="26"/>
        </w:rPr>
      </w:pPr>
      <w:r w:rsidRPr="005C34E5">
        <w:rPr>
          <w:noProof/>
          <w:lang w:eastAsia="el-GR"/>
        </w:rPr>
        <w:pict>
          <v:shape id="_x0000_s1031" type="#_x0000_t62" style="position:absolute;left:0;text-align:left;margin-left:224.6pt;margin-top:6.9pt;width:104.15pt;height:101.5pt;z-index:251662336" adj="-12008,17493">
            <v:textbox>
              <w:txbxContent>
                <w:p w:rsidR="001472EE" w:rsidRPr="006B481C" w:rsidRDefault="001472EE" w:rsidP="0079674D">
                  <w:pPr>
                    <w:rPr>
                      <w:sz w:val="24"/>
                      <w:szCs w:val="24"/>
                    </w:rPr>
                  </w:pPr>
                  <w:r w:rsidRPr="006B481C">
                    <w:rPr>
                      <w:sz w:val="24"/>
                      <w:szCs w:val="24"/>
                    </w:rPr>
                    <w:t>Σταθερό σημείο.</w:t>
                  </w:r>
                </w:p>
                <w:p w:rsidR="001472EE" w:rsidRPr="006B481C" w:rsidRDefault="001472EE" w:rsidP="0079674D">
                  <w:pPr>
                    <w:rPr>
                      <w:sz w:val="24"/>
                      <w:szCs w:val="24"/>
                    </w:rPr>
                  </w:pPr>
                  <w:r w:rsidRPr="006B481C">
                    <w:rPr>
                      <w:sz w:val="24"/>
                      <w:szCs w:val="24"/>
                    </w:rPr>
                    <w:t xml:space="preserve">Ο  μύλος Σημερινό σημείο μπροστά από οικία Μπάζιου </w:t>
                  </w:r>
                </w:p>
              </w:txbxContent>
            </v:textbox>
          </v:shape>
        </w:pict>
      </w:r>
      <w:r w:rsidRPr="005C34E5">
        <w:rPr>
          <w:noProof/>
          <w:lang w:eastAsia="el-GR"/>
        </w:rPr>
        <w:pict>
          <v:oval id="_x0000_s1030" style="position:absolute;left:0;text-align:left;margin-left:108.7pt;margin-top:156.25pt;width:56.3pt;height:33.7pt;z-index:251661312" filled="f" strokecolor="#c00000" strokeweight="6.75pt">
            <v:stroke linestyle="thickBetweenThin"/>
          </v:oval>
        </w:pict>
      </w:r>
      <w:r w:rsidR="0079674D">
        <w:rPr>
          <w:noProof/>
          <w:lang w:eastAsia="el-GR"/>
        </w:rPr>
        <w:drawing>
          <wp:inline distT="0" distB="0" distL="0" distR="0">
            <wp:extent cx="4207764" cy="2481072"/>
            <wp:effectExtent l="19050" t="0" r="2286" b="0"/>
            <wp:docPr id="11" name="Εικόνα 4" descr="Vonizza_ASV-varia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Vonizza_ASV-varia34"/>
                    <pic:cNvPicPr>
                      <a:picLocks noChangeArrowheads="1"/>
                    </pic:cNvPicPr>
                  </pic:nvPicPr>
                  <pic:blipFill>
                    <a:blip r:embed="rId11"/>
                    <a:srcRect t="38759" r="27739" b="10226"/>
                    <a:stretch>
                      <a:fillRect/>
                    </a:stretch>
                  </pic:blipFill>
                  <pic:spPr bwMode="auto">
                    <a:xfrm>
                      <a:off x="0" y="0"/>
                      <a:ext cx="4204873" cy="2479367"/>
                    </a:xfrm>
                    <a:prstGeom prst="rect">
                      <a:avLst/>
                    </a:prstGeom>
                    <a:noFill/>
                    <a:ln w="9525">
                      <a:noFill/>
                      <a:miter lim="800000"/>
                      <a:headEnd/>
                      <a:tailEnd/>
                    </a:ln>
                  </pic:spPr>
                </pic:pic>
              </a:graphicData>
            </a:graphic>
          </wp:inline>
        </w:drawing>
      </w:r>
    </w:p>
    <w:p w:rsidR="0079674D" w:rsidRDefault="0079674D" w:rsidP="00BB70E5">
      <w:pPr>
        <w:jc w:val="both"/>
        <w:rPr>
          <w:rFonts w:ascii="Times New Roman" w:hAnsi="Times New Roman" w:cs="Times New Roman"/>
          <w:sz w:val="26"/>
          <w:szCs w:val="26"/>
        </w:rPr>
      </w:pPr>
    </w:p>
    <w:p w:rsidR="00B13FC7" w:rsidRDefault="00B13FC7" w:rsidP="00BB70E5">
      <w:pPr>
        <w:jc w:val="both"/>
        <w:rPr>
          <w:rFonts w:ascii="Times New Roman" w:hAnsi="Times New Roman" w:cs="Times New Roman"/>
          <w:sz w:val="26"/>
          <w:szCs w:val="26"/>
        </w:rPr>
      </w:pPr>
      <w:r>
        <w:rPr>
          <w:rFonts w:ascii="Times New Roman" w:hAnsi="Times New Roman" w:cs="Times New Roman"/>
          <w:sz w:val="26"/>
          <w:szCs w:val="26"/>
        </w:rPr>
        <w:t>Ό Ιωάννης Ζέρβας προχώρησε σε μια ακόμα εκτίμηση για την κατασκευή της παλαιάς εκκλησίας του Αγίου Σπυρίδωνα σε αυτή την περιοχή. Να ήταν μια μικρή και πρόχειρη κατασκευή εκκλησίας σε ανάμνηση της εκκλησίας που είχε βυθιστεί</w:t>
      </w:r>
      <w:r>
        <w:rPr>
          <w:rStyle w:val="a6"/>
          <w:rFonts w:ascii="Times New Roman" w:hAnsi="Times New Roman" w:cs="Times New Roman"/>
          <w:sz w:val="26"/>
          <w:szCs w:val="26"/>
        </w:rPr>
        <w:footnoteReference w:id="16"/>
      </w:r>
      <w:r>
        <w:rPr>
          <w:rFonts w:ascii="Times New Roman" w:hAnsi="Times New Roman" w:cs="Times New Roman"/>
          <w:sz w:val="26"/>
          <w:szCs w:val="26"/>
        </w:rPr>
        <w:t>.</w:t>
      </w:r>
    </w:p>
    <w:p w:rsidR="0043115B" w:rsidRPr="005A01DF" w:rsidRDefault="0043115B"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Μπορεί οι όλες οι εκκλησίες της Βόνιτσας να παρέδωσαν τα οικονομικά τους (ακίνητη περιουσία και ετήσιοι πρόσοδοι από ενοικιάσεις) στην </w:t>
      </w:r>
      <w:r w:rsidR="00383EEE" w:rsidRPr="005A01DF">
        <w:rPr>
          <w:rFonts w:ascii="Times New Roman" w:hAnsi="Times New Roman" w:cs="Times New Roman"/>
          <w:sz w:val="26"/>
          <w:szCs w:val="26"/>
        </w:rPr>
        <w:t>διαχείριση</w:t>
      </w:r>
      <w:r w:rsidRPr="005A01DF">
        <w:rPr>
          <w:rFonts w:ascii="Times New Roman" w:hAnsi="Times New Roman" w:cs="Times New Roman"/>
          <w:sz w:val="26"/>
          <w:szCs w:val="26"/>
        </w:rPr>
        <w:t xml:space="preserve"> </w:t>
      </w:r>
      <w:r w:rsidR="00F73B0B" w:rsidRPr="005A01DF">
        <w:rPr>
          <w:rFonts w:ascii="Times New Roman" w:hAnsi="Times New Roman" w:cs="Times New Roman"/>
          <w:sz w:val="26"/>
          <w:szCs w:val="26"/>
        </w:rPr>
        <w:t>μιας</w:t>
      </w:r>
      <w:r w:rsidRPr="005A01DF">
        <w:rPr>
          <w:rFonts w:ascii="Times New Roman" w:hAnsi="Times New Roman" w:cs="Times New Roman"/>
          <w:sz w:val="26"/>
          <w:szCs w:val="26"/>
        </w:rPr>
        <w:t xml:space="preserve"> και μόνο ενορίας, οι ιερείς παρέμειναν στις εκκλησίες τους και </w:t>
      </w:r>
      <w:r w:rsidR="003055BA" w:rsidRPr="005A01DF">
        <w:rPr>
          <w:rFonts w:ascii="Times New Roman" w:hAnsi="Times New Roman" w:cs="Times New Roman"/>
          <w:sz w:val="26"/>
          <w:szCs w:val="26"/>
        </w:rPr>
        <w:t xml:space="preserve">λειτούργησαν μέχρι να </w:t>
      </w:r>
      <w:r w:rsidR="00383EEE" w:rsidRPr="005A01DF">
        <w:rPr>
          <w:rFonts w:ascii="Times New Roman" w:hAnsi="Times New Roman" w:cs="Times New Roman"/>
          <w:sz w:val="26"/>
          <w:szCs w:val="26"/>
        </w:rPr>
        <w:t>πεθάνουν</w:t>
      </w:r>
      <w:r w:rsidR="003055BA" w:rsidRPr="005A01DF">
        <w:rPr>
          <w:rFonts w:ascii="Times New Roman" w:hAnsi="Times New Roman" w:cs="Times New Roman"/>
          <w:sz w:val="26"/>
          <w:szCs w:val="26"/>
        </w:rPr>
        <w:t>, με μόνα έσοδα διαβίωσης ότι τους έδιναν οι παλιοί ενορίτες.</w:t>
      </w:r>
    </w:p>
    <w:p w:rsidR="003055BA" w:rsidRPr="005A01DF" w:rsidRDefault="003055BA"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Από την άλλη </w:t>
      </w:r>
      <w:r w:rsidR="00383EEE" w:rsidRPr="005A01DF">
        <w:rPr>
          <w:rFonts w:ascii="Times New Roman" w:hAnsi="Times New Roman" w:cs="Times New Roman"/>
          <w:sz w:val="26"/>
          <w:szCs w:val="26"/>
        </w:rPr>
        <w:t>πλευρά</w:t>
      </w:r>
      <w:r w:rsidRPr="005A01DF">
        <w:rPr>
          <w:rFonts w:ascii="Times New Roman" w:hAnsi="Times New Roman" w:cs="Times New Roman"/>
          <w:sz w:val="26"/>
          <w:szCs w:val="26"/>
        </w:rPr>
        <w:t xml:space="preserve"> το κράτος και η εκκλησιαστική εξουσία δεν </w:t>
      </w:r>
      <w:r w:rsidR="003510B3">
        <w:rPr>
          <w:rFonts w:ascii="Times New Roman" w:hAnsi="Times New Roman" w:cs="Times New Roman"/>
          <w:sz w:val="26"/>
          <w:szCs w:val="26"/>
        </w:rPr>
        <w:t>είχαν πρόσθετη παρέμβαση</w:t>
      </w:r>
      <w:r w:rsidR="00383EEE" w:rsidRPr="005A01DF">
        <w:rPr>
          <w:rFonts w:ascii="Times New Roman" w:hAnsi="Times New Roman" w:cs="Times New Roman"/>
          <w:sz w:val="26"/>
          <w:szCs w:val="26"/>
        </w:rPr>
        <w:t xml:space="preserve"> </w:t>
      </w:r>
      <w:r w:rsidRPr="005A01DF">
        <w:rPr>
          <w:rFonts w:ascii="Times New Roman" w:hAnsi="Times New Roman" w:cs="Times New Roman"/>
          <w:sz w:val="26"/>
          <w:szCs w:val="26"/>
        </w:rPr>
        <w:t xml:space="preserve"> σε αυτό το καθεστώς καθόσον ο σκοπός του </w:t>
      </w:r>
      <w:r w:rsidR="00383EEE" w:rsidRPr="005A01DF">
        <w:rPr>
          <w:rFonts w:ascii="Times New Roman" w:hAnsi="Times New Roman" w:cs="Times New Roman"/>
          <w:sz w:val="26"/>
          <w:szCs w:val="26"/>
        </w:rPr>
        <w:t>έλεγχου</w:t>
      </w:r>
      <w:r w:rsidRPr="005A01DF">
        <w:rPr>
          <w:rFonts w:ascii="Times New Roman" w:hAnsi="Times New Roman" w:cs="Times New Roman"/>
          <w:sz w:val="26"/>
          <w:szCs w:val="26"/>
        </w:rPr>
        <w:t xml:space="preserve"> της </w:t>
      </w:r>
      <w:r w:rsidR="00383EEE" w:rsidRPr="005A01DF">
        <w:rPr>
          <w:rFonts w:ascii="Times New Roman" w:hAnsi="Times New Roman" w:cs="Times New Roman"/>
          <w:sz w:val="26"/>
          <w:szCs w:val="26"/>
        </w:rPr>
        <w:t>εκκλησιαστικής</w:t>
      </w:r>
      <w:r w:rsidRPr="005A01DF">
        <w:rPr>
          <w:rFonts w:ascii="Times New Roman" w:hAnsi="Times New Roman" w:cs="Times New Roman"/>
          <w:sz w:val="26"/>
          <w:szCs w:val="26"/>
        </w:rPr>
        <w:t xml:space="preserve"> </w:t>
      </w:r>
      <w:r w:rsidR="00383EEE" w:rsidRPr="005A01DF">
        <w:rPr>
          <w:rFonts w:ascii="Times New Roman" w:hAnsi="Times New Roman" w:cs="Times New Roman"/>
          <w:sz w:val="26"/>
          <w:szCs w:val="26"/>
        </w:rPr>
        <w:t xml:space="preserve"> περιουσίας </w:t>
      </w:r>
      <w:r w:rsidRPr="005A01DF">
        <w:rPr>
          <w:rFonts w:ascii="Times New Roman" w:hAnsi="Times New Roman" w:cs="Times New Roman"/>
          <w:sz w:val="26"/>
          <w:szCs w:val="26"/>
        </w:rPr>
        <w:t xml:space="preserve"> είχε </w:t>
      </w:r>
      <w:r w:rsidR="00383EEE" w:rsidRPr="005A01DF">
        <w:rPr>
          <w:rFonts w:ascii="Times New Roman" w:hAnsi="Times New Roman" w:cs="Times New Roman"/>
          <w:sz w:val="26"/>
          <w:szCs w:val="26"/>
        </w:rPr>
        <w:t>επιτευχτεί</w:t>
      </w:r>
      <w:r w:rsidRPr="005A01DF">
        <w:rPr>
          <w:rFonts w:ascii="Times New Roman" w:hAnsi="Times New Roman" w:cs="Times New Roman"/>
          <w:sz w:val="26"/>
          <w:szCs w:val="26"/>
        </w:rPr>
        <w:t xml:space="preserve"> και δεν υπήρχε λόγος να συνεχιστεί η ένσταση στο </w:t>
      </w:r>
      <w:r w:rsidR="00383EEE" w:rsidRPr="005A01DF">
        <w:rPr>
          <w:rFonts w:ascii="Times New Roman" w:hAnsi="Times New Roman" w:cs="Times New Roman"/>
          <w:sz w:val="26"/>
          <w:szCs w:val="26"/>
        </w:rPr>
        <w:t>εκκλησίασμα</w:t>
      </w:r>
      <w:r w:rsidRPr="005A01DF">
        <w:rPr>
          <w:rFonts w:ascii="Times New Roman" w:hAnsi="Times New Roman" w:cs="Times New Roman"/>
          <w:sz w:val="26"/>
          <w:szCs w:val="26"/>
        </w:rPr>
        <w:t>.</w:t>
      </w:r>
    </w:p>
    <w:p w:rsidR="00F33636" w:rsidRPr="005A01DF" w:rsidRDefault="00383EEE"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Από την </w:t>
      </w:r>
      <w:r w:rsidR="00F33636" w:rsidRPr="005A01DF">
        <w:rPr>
          <w:rFonts w:ascii="Times New Roman" w:hAnsi="Times New Roman" w:cs="Times New Roman"/>
          <w:sz w:val="26"/>
          <w:szCs w:val="26"/>
        </w:rPr>
        <w:t>εξιστόρηση</w:t>
      </w:r>
      <w:r w:rsidR="00C64B72" w:rsidRPr="005A01DF">
        <w:rPr>
          <w:rFonts w:ascii="Times New Roman" w:hAnsi="Times New Roman" w:cs="Times New Roman"/>
          <w:sz w:val="26"/>
          <w:szCs w:val="26"/>
        </w:rPr>
        <w:t xml:space="preserve"> του Θ</w:t>
      </w:r>
      <w:r w:rsidR="00F73B0B">
        <w:rPr>
          <w:rFonts w:ascii="Times New Roman" w:hAnsi="Times New Roman" w:cs="Times New Roman"/>
          <w:sz w:val="26"/>
          <w:szCs w:val="26"/>
        </w:rPr>
        <w:t>.</w:t>
      </w:r>
      <w:r w:rsidR="00C64B72" w:rsidRPr="005A01DF">
        <w:rPr>
          <w:rFonts w:ascii="Times New Roman" w:hAnsi="Times New Roman" w:cs="Times New Roman"/>
          <w:sz w:val="26"/>
          <w:szCs w:val="26"/>
        </w:rPr>
        <w:t xml:space="preserve">Πανταζόπουλου, έχουμε </w:t>
      </w:r>
      <w:r w:rsidRPr="005A01DF">
        <w:rPr>
          <w:rFonts w:ascii="Times New Roman" w:hAnsi="Times New Roman" w:cs="Times New Roman"/>
          <w:sz w:val="26"/>
          <w:szCs w:val="26"/>
        </w:rPr>
        <w:t>στη χρονική περίοδο μετά την εφαρμογή του Ν. 3596/1910, δύο επιταφίους.</w:t>
      </w:r>
      <w:r w:rsidR="00C64B72" w:rsidRPr="005A01DF">
        <w:rPr>
          <w:rFonts w:ascii="Times New Roman" w:hAnsi="Times New Roman" w:cs="Times New Roman"/>
          <w:sz w:val="26"/>
          <w:szCs w:val="26"/>
        </w:rPr>
        <w:t xml:space="preserve"> </w:t>
      </w:r>
    </w:p>
    <w:p w:rsidR="00D037FF"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Ο επιτάφιος του Αγίου Νικολάου ξεκινούσε πρώτος και περνώντας από το δρόμο της </w:t>
      </w:r>
      <w:r w:rsidR="00F33636" w:rsidRPr="005A01DF">
        <w:rPr>
          <w:rFonts w:ascii="Times New Roman" w:hAnsi="Times New Roman" w:cs="Times New Roman"/>
          <w:sz w:val="26"/>
          <w:szCs w:val="26"/>
        </w:rPr>
        <w:t>Ρ</w:t>
      </w:r>
      <w:r w:rsidRPr="005A01DF">
        <w:rPr>
          <w:rFonts w:ascii="Times New Roman" w:hAnsi="Times New Roman" w:cs="Times New Roman"/>
          <w:sz w:val="26"/>
          <w:szCs w:val="26"/>
        </w:rPr>
        <w:t xml:space="preserve">εστέλας, δίπλα από το κανάλι , έφτανε στο πέρασμα του καναλιού, ακριβώς μετά την οικία του </w:t>
      </w:r>
      <w:r w:rsidR="0026672D" w:rsidRPr="005A01DF">
        <w:rPr>
          <w:rFonts w:ascii="Times New Roman" w:hAnsi="Times New Roman" w:cs="Times New Roman"/>
          <w:sz w:val="26"/>
          <w:szCs w:val="26"/>
        </w:rPr>
        <w:t>Σακελλαρόπουλου</w:t>
      </w:r>
      <w:r w:rsidRPr="005A01DF">
        <w:rPr>
          <w:rFonts w:ascii="Times New Roman" w:hAnsi="Times New Roman" w:cs="Times New Roman"/>
          <w:sz w:val="26"/>
          <w:szCs w:val="26"/>
        </w:rPr>
        <w:t xml:space="preserve">. </w:t>
      </w:r>
      <w:r w:rsidR="0026672D" w:rsidRPr="005A01DF">
        <w:rPr>
          <w:rFonts w:ascii="Times New Roman" w:hAnsi="Times New Roman" w:cs="Times New Roman"/>
          <w:sz w:val="26"/>
          <w:szCs w:val="26"/>
        </w:rPr>
        <w:t>Εκεί λόγω της φυσικής δυσκολίας</w:t>
      </w:r>
      <w:r w:rsidRPr="005A01DF">
        <w:rPr>
          <w:rFonts w:ascii="Times New Roman" w:hAnsi="Times New Roman" w:cs="Times New Roman"/>
          <w:sz w:val="26"/>
          <w:szCs w:val="26"/>
        </w:rPr>
        <w:t xml:space="preserve"> στη διάβαση, </w:t>
      </w:r>
      <w:r w:rsidR="0026672D" w:rsidRPr="005A01DF">
        <w:rPr>
          <w:rFonts w:ascii="Times New Roman" w:hAnsi="Times New Roman" w:cs="Times New Roman"/>
          <w:sz w:val="26"/>
          <w:szCs w:val="26"/>
        </w:rPr>
        <w:t xml:space="preserve">λόγω του μεγάλου υδραύλακα, </w:t>
      </w:r>
      <w:r w:rsidRPr="005A01DF">
        <w:rPr>
          <w:rFonts w:ascii="Times New Roman" w:hAnsi="Times New Roman" w:cs="Times New Roman"/>
          <w:sz w:val="26"/>
          <w:szCs w:val="26"/>
        </w:rPr>
        <w:t>γίνονταν η επίθεση με μάσκουλα</w:t>
      </w:r>
      <w:r w:rsidR="00F33636" w:rsidRPr="005A01DF">
        <w:rPr>
          <w:rFonts w:ascii="Times New Roman" w:hAnsi="Times New Roman" w:cs="Times New Roman"/>
          <w:sz w:val="26"/>
          <w:szCs w:val="26"/>
        </w:rPr>
        <w:footnoteReference w:id="17"/>
      </w:r>
      <w:r w:rsidRPr="005A01DF">
        <w:rPr>
          <w:rFonts w:ascii="Times New Roman" w:hAnsi="Times New Roman" w:cs="Times New Roman"/>
          <w:sz w:val="26"/>
          <w:szCs w:val="26"/>
        </w:rPr>
        <w:t xml:space="preserve"> από </w:t>
      </w:r>
      <w:r w:rsidR="0026672D" w:rsidRPr="005A01DF">
        <w:rPr>
          <w:rFonts w:ascii="Times New Roman" w:hAnsi="Times New Roman" w:cs="Times New Roman"/>
          <w:sz w:val="26"/>
          <w:szCs w:val="26"/>
        </w:rPr>
        <w:t xml:space="preserve">τους κατοίκους της κοντράδας </w:t>
      </w:r>
      <w:r w:rsidRPr="005A01DF">
        <w:rPr>
          <w:rFonts w:ascii="Times New Roman" w:hAnsi="Times New Roman" w:cs="Times New Roman"/>
          <w:sz w:val="26"/>
          <w:szCs w:val="26"/>
        </w:rPr>
        <w:t xml:space="preserve"> του Αγίου Σπυρίδωνα. Όταν </w:t>
      </w:r>
      <w:r w:rsidR="0026672D" w:rsidRPr="005A01DF">
        <w:rPr>
          <w:rFonts w:ascii="Times New Roman" w:hAnsi="Times New Roman" w:cs="Times New Roman"/>
          <w:sz w:val="26"/>
          <w:szCs w:val="26"/>
        </w:rPr>
        <w:t xml:space="preserve">ο </w:t>
      </w:r>
      <w:r w:rsidR="00383EEE" w:rsidRPr="005A01DF">
        <w:rPr>
          <w:rFonts w:ascii="Times New Roman" w:hAnsi="Times New Roman" w:cs="Times New Roman"/>
          <w:sz w:val="26"/>
          <w:szCs w:val="26"/>
        </w:rPr>
        <w:t>επιτάφιος</w:t>
      </w:r>
      <w:r w:rsidR="0026672D" w:rsidRPr="005A01DF">
        <w:rPr>
          <w:rFonts w:ascii="Times New Roman" w:hAnsi="Times New Roman" w:cs="Times New Roman"/>
          <w:sz w:val="26"/>
          <w:szCs w:val="26"/>
        </w:rPr>
        <w:t xml:space="preserve"> του Αγίου Νικολάου κατόρθωνε και περνούσε τον υδραύλακα</w:t>
      </w:r>
      <w:r w:rsidR="0026672D" w:rsidRPr="005A01DF">
        <w:rPr>
          <w:rFonts w:ascii="Times New Roman" w:hAnsi="Times New Roman" w:cs="Times New Roman"/>
          <w:sz w:val="26"/>
          <w:szCs w:val="26"/>
        </w:rPr>
        <w:footnoteReference w:id="18"/>
      </w:r>
      <w:r w:rsidR="0026672D" w:rsidRPr="005A01DF">
        <w:rPr>
          <w:rFonts w:ascii="Times New Roman" w:hAnsi="Times New Roman" w:cs="Times New Roman"/>
          <w:sz w:val="26"/>
          <w:szCs w:val="26"/>
        </w:rPr>
        <w:t xml:space="preserve"> </w:t>
      </w:r>
      <w:r w:rsidRPr="005A01DF">
        <w:rPr>
          <w:rFonts w:ascii="Times New Roman" w:hAnsi="Times New Roman" w:cs="Times New Roman"/>
          <w:sz w:val="26"/>
          <w:szCs w:val="26"/>
        </w:rPr>
        <w:t xml:space="preserve"> κατέβαινε την ση</w:t>
      </w:r>
      <w:r w:rsidR="0026672D" w:rsidRPr="005A01DF">
        <w:rPr>
          <w:rFonts w:ascii="Times New Roman" w:hAnsi="Times New Roman" w:cs="Times New Roman"/>
          <w:sz w:val="26"/>
          <w:szCs w:val="26"/>
        </w:rPr>
        <w:t>μερινή οδό Ράγκου</w:t>
      </w:r>
      <w:r w:rsidR="0026672D" w:rsidRPr="005A01DF">
        <w:rPr>
          <w:rFonts w:ascii="Times New Roman" w:hAnsi="Times New Roman" w:cs="Times New Roman"/>
          <w:sz w:val="26"/>
          <w:szCs w:val="26"/>
        </w:rPr>
        <w:footnoteReference w:id="19"/>
      </w:r>
      <w:r w:rsidR="00F33636" w:rsidRPr="005A01DF">
        <w:rPr>
          <w:rFonts w:ascii="Times New Roman" w:hAnsi="Times New Roman" w:cs="Times New Roman"/>
          <w:sz w:val="26"/>
          <w:szCs w:val="26"/>
        </w:rPr>
        <w:t xml:space="preserve"> </w:t>
      </w:r>
      <w:r w:rsidRPr="005A01DF">
        <w:rPr>
          <w:rFonts w:ascii="Times New Roman" w:hAnsi="Times New Roman" w:cs="Times New Roman"/>
          <w:sz w:val="26"/>
          <w:szCs w:val="26"/>
        </w:rPr>
        <w:t>έφτανε στ</w:t>
      </w:r>
      <w:r w:rsidR="00F33636" w:rsidRPr="005A01DF">
        <w:rPr>
          <w:rFonts w:ascii="Times New Roman" w:hAnsi="Times New Roman" w:cs="Times New Roman"/>
          <w:sz w:val="26"/>
          <w:szCs w:val="26"/>
        </w:rPr>
        <w:t>η</w:t>
      </w:r>
      <w:r w:rsidRPr="005A01DF">
        <w:rPr>
          <w:rFonts w:ascii="Times New Roman" w:hAnsi="Times New Roman" w:cs="Times New Roman"/>
          <w:sz w:val="26"/>
          <w:szCs w:val="26"/>
        </w:rPr>
        <w:t xml:space="preserve"> </w:t>
      </w:r>
      <w:r w:rsidR="00F33636" w:rsidRPr="005A01DF">
        <w:rPr>
          <w:rFonts w:ascii="Times New Roman" w:hAnsi="Times New Roman" w:cs="Times New Roman"/>
          <w:sz w:val="26"/>
          <w:szCs w:val="26"/>
        </w:rPr>
        <w:t>δ</w:t>
      </w:r>
      <w:r w:rsidRPr="005A01DF">
        <w:rPr>
          <w:rFonts w:ascii="Times New Roman" w:hAnsi="Times New Roman" w:cs="Times New Roman"/>
          <w:sz w:val="26"/>
          <w:szCs w:val="26"/>
        </w:rPr>
        <w:t xml:space="preserve">υτική </w:t>
      </w:r>
      <w:r w:rsidR="00F33636" w:rsidRPr="005A01DF">
        <w:rPr>
          <w:rFonts w:ascii="Times New Roman" w:hAnsi="Times New Roman" w:cs="Times New Roman"/>
          <w:sz w:val="26"/>
          <w:szCs w:val="26"/>
        </w:rPr>
        <w:t>π</w:t>
      </w:r>
      <w:r w:rsidRPr="005A01DF">
        <w:rPr>
          <w:rFonts w:ascii="Times New Roman" w:hAnsi="Times New Roman" w:cs="Times New Roman"/>
          <w:sz w:val="26"/>
          <w:szCs w:val="26"/>
        </w:rPr>
        <w:t xml:space="preserve">ύλη του Αγίου Σπυρίδωνα, όπου τον ανέμενε ο ιερέας του Αγίου Σπυρίδωνα. Μετά τις εθιμοτυπικές ανταλλαγές ευχών , εισέρχονταν ο επιτάφιος </w:t>
      </w:r>
      <w:r w:rsidR="00F33636" w:rsidRPr="005A01DF">
        <w:rPr>
          <w:rFonts w:ascii="Times New Roman" w:hAnsi="Times New Roman" w:cs="Times New Roman"/>
          <w:sz w:val="26"/>
          <w:szCs w:val="26"/>
        </w:rPr>
        <w:t xml:space="preserve">του Αγίου Νικολάου </w:t>
      </w:r>
      <w:r w:rsidRPr="005A01DF">
        <w:rPr>
          <w:rFonts w:ascii="Times New Roman" w:hAnsi="Times New Roman" w:cs="Times New Roman"/>
          <w:sz w:val="26"/>
          <w:szCs w:val="26"/>
        </w:rPr>
        <w:t>μέσα στην εκκλησία</w:t>
      </w:r>
      <w:r w:rsidR="00F33636" w:rsidRPr="005A01DF">
        <w:rPr>
          <w:rFonts w:ascii="Times New Roman" w:hAnsi="Times New Roman" w:cs="Times New Roman"/>
          <w:sz w:val="26"/>
          <w:szCs w:val="26"/>
        </w:rPr>
        <w:t xml:space="preserve"> του Αγίου Σπυρίδωνα</w:t>
      </w:r>
      <w:r w:rsidR="00D037FF">
        <w:rPr>
          <w:rFonts w:ascii="Times New Roman" w:hAnsi="Times New Roman" w:cs="Times New Roman"/>
          <w:sz w:val="26"/>
          <w:szCs w:val="26"/>
        </w:rPr>
        <w:t>.</w:t>
      </w:r>
      <w:r w:rsidRPr="005A01DF">
        <w:rPr>
          <w:rFonts w:ascii="Times New Roman" w:hAnsi="Times New Roman" w:cs="Times New Roman"/>
          <w:sz w:val="26"/>
          <w:szCs w:val="26"/>
        </w:rPr>
        <w:t>.</w:t>
      </w:r>
    </w:p>
    <w:p w:rsidR="00F33636" w:rsidRPr="005A01DF"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 Όταν γίνονταν η έξοδος του επιταφίου, ακολουθούσε την διαδρομή, από τις σκάλες προς το κάστρο, έφτανε στο τέλος από τα σκαλιά και έστριβε αριστερά προς τον </w:t>
      </w:r>
      <w:r w:rsidR="00B13FC7"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w:t>
      </w:r>
      <w:r w:rsidR="0026672D" w:rsidRPr="005A01DF">
        <w:rPr>
          <w:rFonts w:ascii="Times New Roman" w:hAnsi="Times New Roman" w:cs="Times New Roman"/>
          <w:sz w:val="26"/>
          <w:szCs w:val="26"/>
        </w:rPr>
        <w:t>Παντελεήμονα</w:t>
      </w:r>
      <w:r w:rsidRPr="005A01DF">
        <w:rPr>
          <w:rFonts w:ascii="Times New Roman" w:hAnsi="Times New Roman" w:cs="Times New Roman"/>
          <w:sz w:val="26"/>
          <w:szCs w:val="26"/>
        </w:rPr>
        <w:t xml:space="preserve"> και συνέχιζε για να φτάσει στον </w:t>
      </w:r>
      <w:r w:rsidR="00383EEE" w:rsidRPr="005A01DF">
        <w:rPr>
          <w:rFonts w:ascii="Times New Roman" w:hAnsi="Times New Roman" w:cs="Times New Roman"/>
          <w:sz w:val="26"/>
          <w:szCs w:val="26"/>
        </w:rPr>
        <w:t>Άγιο</w:t>
      </w:r>
      <w:r w:rsidRPr="005A01DF">
        <w:rPr>
          <w:rFonts w:ascii="Times New Roman" w:hAnsi="Times New Roman" w:cs="Times New Roman"/>
          <w:sz w:val="26"/>
          <w:szCs w:val="26"/>
        </w:rPr>
        <w:t xml:space="preserve"> </w:t>
      </w:r>
      <w:r w:rsidR="00383EEE" w:rsidRPr="005A01DF">
        <w:rPr>
          <w:rFonts w:ascii="Times New Roman" w:hAnsi="Times New Roman" w:cs="Times New Roman"/>
          <w:sz w:val="26"/>
          <w:szCs w:val="26"/>
        </w:rPr>
        <w:t>Νικόλαο</w:t>
      </w:r>
      <w:r w:rsidRPr="005A01DF">
        <w:rPr>
          <w:rFonts w:ascii="Times New Roman" w:hAnsi="Times New Roman" w:cs="Times New Roman"/>
          <w:sz w:val="26"/>
          <w:szCs w:val="26"/>
        </w:rPr>
        <w:t>.</w:t>
      </w:r>
      <w:r w:rsidR="00F33636" w:rsidRPr="005A01DF">
        <w:rPr>
          <w:rFonts w:ascii="Times New Roman" w:hAnsi="Times New Roman" w:cs="Times New Roman"/>
          <w:sz w:val="26"/>
          <w:szCs w:val="26"/>
        </w:rPr>
        <w:t xml:space="preserve">  Από αυτή την περιοδεία μπορούμε να αντιληφθούμε περίπου τα όρια αυτής της Κοντράδας</w:t>
      </w:r>
    </w:p>
    <w:p w:rsidR="00F33636" w:rsidRPr="005A01DF"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 Ο επιτάφιος του Αγίου Σπυρίδωνα, ακολουθούσε την διαδρομή που έχει και σήμερα, δηλ. αρχικά ανατολικά, μετά προς τον σημερινό φάρο, παράλληλα την ακτή και είσοδο προς τα νότια από το σημερινό σπίτι του Ζορμπά και Μπαρμπάτση. Όταν έφτανε στη περιοχή του μύλου</w:t>
      </w:r>
      <w:r w:rsidR="0026672D" w:rsidRPr="005A01DF">
        <w:rPr>
          <w:rFonts w:ascii="Times New Roman" w:hAnsi="Times New Roman" w:cs="Times New Roman"/>
          <w:sz w:val="26"/>
          <w:szCs w:val="26"/>
        </w:rPr>
        <w:t xml:space="preserve"> Ζαλογγίτη </w:t>
      </w:r>
      <w:r w:rsidRPr="005A01DF">
        <w:rPr>
          <w:rFonts w:ascii="Times New Roman" w:hAnsi="Times New Roman" w:cs="Times New Roman"/>
          <w:sz w:val="26"/>
          <w:szCs w:val="26"/>
        </w:rPr>
        <w:t xml:space="preserve">, στο πέρασμα του καναλιού προς τα κάτω (σημερινά </w:t>
      </w:r>
      <w:r w:rsidR="0026672D" w:rsidRPr="005A01DF">
        <w:rPr>
          <w:rFonts w:ascii="Times New Roman" w:hAnsi="Times New Roman" w:cs="Times New Roman"/>
          <w:sz w:val="26"/>
          <w:szCs w:val="26"/>
        </w:rPr>
        <w:t>σκαλιά</w:t>
      </w:r>
      <w:r w:rsidRPr="005A01DF">
        <w:rPr>
          <w:rFonts w:ascii="Times New Roman" w:hAnsi="Times New Roman" w:cs="Times New Roman"/>
          <w:sz w:val="26"/>
          <w:szCs w:val="26"/>
        </w:rPr>
        <w:t xml:space="preserve"> μπροστά στο σπίτι του Αρχιμανδρίτη Δέλλα) εκεί δέχονταν στην επίθεση με τα μάσκουλα, των ενοριτών της κοντράδας του Αγίου Νικολάου. Μετά το πέρασμα του καναλιού ο επιτάφιος έφτανε στην εκκλησία του Αγίου Σπυρίδωνα</w:t>
      </w:r>
    </w:p>
    <w:p w:rsidR="00C64B72" w:rsidRPr="005A01DF" w:rsidRDefault="00C64B72" w:rsidP="00BB70E5">
      <w:pPr>
        <w:jc w:val="both"/>
        <w:rPr>
          <w:rFonts w:ascii="Times New Roman" w:hAnsi="Times New Roman" w:cs="Times New Roman"/>
          <w:sz w:val="26"/>
          <w:szCs w:val="26"/>
        </w:rPr>
      </w:pPr>
      <w:r w:rsidRPr="005A01DF">
        <w:rPr>
          <w:rFonts w:ascii="Times New Roman" w:hAnsi="Times New Roman" w:cs="Times New Roman"/>
          <w:sz w:val="26"/>
          <w:szCs w:val="26"/>
        </w:rPr>
        <w:t xml:space="preserve">Σημειώνουμε ότι ο επιτάφιος του Αγίου Αθανασίου έκανε περιφορά ανάμεσα στα μνήματα του </w:t>
      </w:r>
      <w:r w:rsidR="00383EEE" w:rsidRPr="005A01DF">
        <w:rPr>
          <w:rFonts w:ascii="Times New Roman" w:hAnsi="Times New Roman" w:cs="Times New Roman"/>
          <w:sz w:val="26"/>
          <w:szCs w:val="26"/>
        </w:rPr>
        <w:t>νεκροταφείου, το ίδιο και ο επιτάφιος του Αγίου Δημητρίου μέχρι να αποβιώσουν οι ιερείς.</w:t>
      </w:r>
    </w:p>
    <w:p w:rsidR="00D44933" w:rsidRDefault="00D44933" w:rsidP="00C64B72">
      <w:pPr>
        <w:jc w:val="both"/>
        <w:rPr>
          <w:rFonts w:ascii="Times New Roman" w:hAnsi="Times New Roman" w:cs="Times New Roman"/>
          <w:sz w:val="26"/>
          <w:szCs w:val="26"/>
        </w:rPr>
      </w:pPr>
    </w:p>
    <w:p w:rsidR="0075374A" w:rsidRPr="003510B3" w:rsidRDefault="0075374A" w:rsidP="00C64B72">
      <w:pPr>
        <w:jc w:val="both"/>
        <w:rPr>
          <w:rFonts w:ascii="Times New Roman" w:hAnsi="Times New Roman" w:cs="Times New Roman"/>
          <w:sz w:val="26"/>
          <w:szCs w:val="26"/>
        </w:rPr>
      </w:pPr>
      <w:r>
        <w:rPr>
          <w:rFonts w:ascii="Times New Roman" w:hAnsi="Times New Roman" w:cs="Times New Roman"/>
          <w:sz w:val="26"/>
          <w:szCs w:val="26"/>
        </w:rPr>
        <w:t>Παρά την ανωτέρω αναλυτική παρουσίαση της επί 40 έτη ένστασης στις δύο κοντράδες της μεταενετικής Βόνιτσας, το βασικό ερώτημα παραμένει και έχει να κάνει με το πότε έγινε το αρχικό κτίσιμο των δύο εκκλησιών;</w:t>
      </w:r>
    </w:p>
    <w:p w:rsidR="00CB0720" w:rsidRDefault="00961DF2" w:rsidP="005A01DF">
      <w:pPr>
        <w:jc w:val="both"/>
        <w:rPr>
          <w:rFonts w:ascii="Times New Roman" w:hAnsi="Times New Roman" w:cs="Times New Roman"/>
          <w:sz w:val="26"/>
          <w:szCs w:val="26"/>
        </w:rPr>
      </w:pPr>
      <w:r>
        <w:rPr>
          <w:rFonts w:ascii="Times New Roman" w:hAnsi="Times New Roman" w:cs="Times New Roman"/>
          <w:sz w:val="26"/>
          <w:szCs w:val="26"/>
        </w:rPr>
        <w:t xml:space="preserve">Σε αυτό το ερώτημα  θα χρειαστούμε  ορισμένα δεδομένα </w:t>
      </w:r>
      <w:r w:rsidR="00CB0720">
        <w:rPr>
          <w:rFonts w:ascii="Times New Roman" w:hAnsi="Times New Roman" w:cs="Times New Roman"/>
          <w:sz w:val="26"/>
          <w:szCs w:val="26"/>
        </w:rPr>
        <w:t xml:space="preserve">, τα οποία από την μια μεριά θα οριοθετούν το «από» και το «έως» και από την άλλη θα ισχυροποιούν την οριοθέτηση. </w:t>
      </w:r>
    </w:p>
    <w:p w:rsidR="00961DF2" w:rsidRDefault="00CB0720" w:rsidP="005A01DF">
      <w:pPr>
        <w:jc w:val="both"/>
        <w:rPr>
          <w:rFonts w:ascii="Times New Roman" w:hAnsi="Times New Roman" w:cs="Times New Roman"/>
          <w:sz w:val="26"/>
          <w:szCs w:val="26"/>
        </w:rPr>
      </w:pPr>
      <w:r>
        <w:rPr>
          <w:rFonts w:ascii="Times New Roman" w:hAnsi="Times New Roman" w:cs="Times New Roman"/>
          <w:sz w:val="26"/>
          <w:szCs w:val="26"/>
        </w:rPr>
        <w:t>Βέβαια από τις  ακραίες χρονολογίες θα πρέπει να προστεθούν τουλάχιστον 10-15 χρόνια στο  «από» και να αφαιρεθούν αντίστοιχα 10-15 χρόνια από το  «έως»</w:t>
      </w:r>
      <w:r w:rsidR="00001578">
        <w:rPr>
          <w:rFonts w:ascii="Times New Roman" w:hAnsi="Times New Roman" w:cs="Times New Roman"/>
          <w:sz w:val="26"/>
          <w:szCs w:val="26"/>
        </w:rPr>
        <w:t xml:space="preserve">. </w:t>
      </w:r>
    </w:p>
    <w:p w:rsidR="00961DF2" w:rsidRDefault="00961DF2" w:rsidP="00961DF2">
      <w:pPr>
        <w:pStyle w:val="a4"/>
        <w:numPr>
          <w:ilvl w:val="0"/>
          <w:numId w:val="11"/>
        </w:numPr>
        <w:jc w:val="both"/>
        <w:rPr>
          <w:rFonts w:ascii="Times New Roman" w:hAnsi="Times New Roman" w:cs="Times New Roman"/>
          <w:sz w:val="26"/>
          <w:szCs w:val="26"/>
        </w:rPr>
      </w:pPr>
      <w:r>
        <w:rPr>
          <w:rFonts w:ascii="Times New Roman" w:hAnsi="Times New Roman" w:cs="Times New Roman"/>
          <w:sz w:val="26"/>
          <w:szCs w:val="26"/>
        </w:rPr>
        <w:t>Το πρώτο</w:t>
      </w:r>
      <w:r>
        <w:rPr>
          <w:rStyle w:val="a6"/>
          <w:rFonts w:ascii="Times New Roman" w:hAnsi="Times New Roman" w:cs="Times New Roman"/>
          <w:sz w:val="26"/>
          <w:szCs w:val="26"/>
        </w:rPr>
        <w:footnoteReference w:id="20"/>
      </w:r>
      <w:r>
        <w:rPr>
          <w:rFonts w:ascii="Times New Roman" w:hAnsi="Times New Roman" w:cs="Times New Roman"/>
          <w:sz w:val="26"/>
          <w:szCs w:val="26"/>
        </w:rPr>
        <w:t xml:space="preserve"> νοτάριο που έχουμε και τ</w:t>
      </w:r>
      <w:r w:rsidR="00260292">
        <w:rPr>
          <w:rFonts w:ascii="Times New Roman" w:hAnsi="Times New Roman" w:cs="Times New Roman"/>
          <w:sz w:val="26"/>
          <w:szCs w:val="26"/>
        </w:rPr>
        <w:t>ο</w:t>
      </w:r>
      <w:r>
        <w:rPr>
          <w:rFonts w:ascii="Times New Roman" w:hAnsi="Times New Roman" w:cs="Times New Roman"/>
          <w:sz w:val="26"/>
          <w:szCs w:val="26"/>
        </w:rPr>
        <w:t xml:space="preserve"> έχει επεξεργαστεί ο καθηγητής κ. Νικόλας Βερνίκος</w:t>
      </w:r>
      <w:r w:rsidR="00260292">
        <w:rPr>
          <w:rFonts w:ascii="Times New Roman" w:hAnsi="Times New Roman" w:cs="Times New Roman"/>
          <w:sz w:val="26"/>
          <w:szCs w:val="26"/>
        </w:rPr>
        <w:t>,</w:t>
      </w:r>
      <w:r>
        <w:rPr>
          <w:rFonts w:ascii="Times New Roman" w:hAnsi="Times New Roman" w:cs="Times New Roman"/>
          <w:sz w:val="26"/>
          <w:szCs w:val="26"/>
        </w:rPr>
        <w:t xml:space="preserve"> είναι στις 4 Οκτωβρίου 1792 </w:t>
      </w:r>
      <w:r w:rsidR="00141CF2">
        <w:rPr>
          <w:rFonts w:ascii="Times New Roman" w:hAnsi="Times New Roman" w:cs="Times New Roman"/>
          <w:sz w:val="26"/>
          <w:szCs w:val="26"/>
        </w:rPr>
        <w:t>. Στο έτος 1792 έχουμε αρκετά συμβόλαια που σε αυτά, κατά περίπτωση,  αναγράφεται η επίκληση των δύο εκκλησιών (</w:t>
      </w:r>
      <w:r w:rsidR="0089377E">
        <w:rPr>
          <w:rFonts w:ascii="Times New Roman" w:hAnsi="Times New Roman" w:cs="Times New Roman"/>
          <w:sz w:val="26"/>
          <w:szCs w:val="26"/>
        </w:rPr>
        <w:t>Άγιος</w:t>
      </w:r>
      <w:r w:rsidR="00141CF2">
        <w:rPr>
          <w:rFonts w:ascii="Times New Roman" w:hAnsi="Times New Roman" w:cs="Times New Roman"/>
          <w:sz w:val="26"/>
          <w:szCs w:val="26"/>
        </w:rPr>
        <w:t xml:space="preserve"> Σπυρίδων – </w:t>
      </w:r>
      <w:r w:rsidR="0089377E">
        <w:rPr>
          <w:rFonts w:ascii="Times New Roman" w:hAnsi="Times New Roman" w:cs="Times New Roman"/>
          <w:sz w:val="26"/>
          <w:szCs w:val="26"/>
        </w:rPr>
        <w:t>Άγιος</w:t>
      </w:r>
      <w:r w:rsidR="00141CF2">
        <w:rPr>
          <w:rFonts w:ascii="Times New Roman" w:hAnsi="Times New Roman" w:cs="Times New Roman"/>
          <w:sz w:val="26"/>
          <w:szCs w:val="26"/>
        </w:rPr>
        <w:t xml:space="preserve"> Νικόλαος) είτε ως γεωγραφικός προσδιορισμός της μεταβιβαζόμενης ακίνητης περιουσίας, είτε ως κατοικία του διαθέτη κληρονομιάς.</w:t>
      </w:r>
    </w:p>
    <w:p w:rsidR="00141CF2" w:rsidRPr="00961DF2" w:rsidRDefault="00141CF2" w:rsidP="00961DF2">
      <w:pPr>
        <w:pStyle w:val="a4"/>
        <w:numPr>
          <w:ilvl w:val="0"/>
          <w:numId w:val="11"/>
        </w:numPr>
        <w:jc w:val="both"/>
        <w:rPr>
          <w:rFonts w:ascii="Times New Roman" w:hAnsi="Times New Roman" w:cs="Times New Roman"/>
          <w:sz w:val="26"/>
          <w:szCs w:val="26"/>
        </w:rPr>
      </w:pPr>
      <w:r>
        <w:rPr>
          <w:rFonts w:ascii="Times New Roman" w:hAnsi="Times New Roman" w:cs="Times New Roman"/>
          <w:sz w:val="26"/>
          <w:szCs w:val="26"/>
        </w:rPr>
        <w:t xml:space="preserve">Στην δεκαετία του 1720-1730 υπάρχουν μόνο οι εκκλησίες </w:t>
      </w:r>
      <w:r w:rsidR="0089377E">
        <w:rPr>
          <w:rFonts w:ascii="Times New Roman" w:hAnsi="Times New Roman" w:cs="Times New Roman"/>
          <w:sz w:val="26"/>
          <w:szCs w:val="26"/>
        </w:rPr>
        <w:t>Άγιος</w:t>
      </w:r>
      <w:r>
        <w:rPr>
          <w:rFonts w:ascii="Times New Roman" w:hAnsi="Times New Roman" w:cs="Times New Roman"/>
          <w:sz w:val="26"/>
          <w:szCs w:val="26"/>
        </w:rPr>
        <w:t xml:space="preserve"> Αθανάσιος (στην ίδια τοποθεσία που και σήμερα είναι)  και </w:t>
      </w:r>
      <w:r w:rsidR="0089377E">
        <w:rPr>
          <w:rFonts w:ascii="Times New Roman" w:hAnsi="Times New Roman" w:cs="Times New Roman"/>
          <w:sz w:val="26"/>
          <w:szCs w:val="26"/>
        </w:rPr>
        <w:t>Άγιος</w:t>
      </w:r>
      <w:r>
        <w:rPr>
          <w:rFonts w:ascii="Times New Roman" w:hAnsi="Times New Roman" w:cs="Times New Roman"/>
          <w:sz w:val="26"/>
          <w:szCs w:val="26"/>
        </w:rPr>
        <w:t xml:space="preserve"> Σπυρίδων (η παλιά εκκλησία στην τοποθεσία που προσδιορίστηκε πιο πάνω). Χαρακτηριστικό των δύο ορθόδοξων εκκλησιών είναι ότι βρίσκονται στις δύο άκρες της πόλης. Η μία άκρα ανατολικά και η άλλη άκρα δυτικά. Πίσω από τις εκκλησίες δεν υπάρχει άλλη κατοίκηση. Επίσης υπάρχουν δύο ακόμα εκκλησίες με χαρακτηριστικό της θέσης τους μόνο το σημείο του Σταυρού. Οι θέσεις αυτές ταυτίζονται με τις δύο καθολικές εκκλησίες, την εκκλησία της Παναγίας του Ροζάριο (στην Χώρα) και την εκκλησία</w:t>
      </w:r>
      <w:r>
        <w:rPr>
          <w:rStyle w:val="a6"/>
          <w:rFonts w:ascii="Times New Roman" w:hAnsi="Times New Roman" w:cs="Times New Roman"/>
          <w:sz w:val="26"/>
          <w:szCs w:val="26"/>
        </w:rPr>
        <w:footnoteReference w:id="21"/>
      </w:r>
      <w:r>
        <w:rPr>
          <w:rFonts w:ascii="Times New Roman" w:hAnsi="Times New Roman" w:cs="Times New Roman"/>
          <w:sz w:val="26"/>
          <w:szCs w:val="26"/>
        </w:rPr>
        <w:t xml:space="preserve"> στη Καζάρμα του Κάστρου.</w:t>
      </w:r>
    </w:p>
    <w:p w:rsidR="00C64B72" w:rsidRPr="00001578" w:rsidRDefault="00141CF2" w:rsidP="00141CF2">
      <w:pPr>
        <w:pStyle w:val="a4"/>
        <w:numPr>
          <w:ilvl w:val="0"/>
          <w:numId w:val="11"/>
        </w:numPr>
        <w:jc w:val="both"/>
        <w:rPr>
          <w:rFonts w:ascii="Times New Roman" w:hAnsi="Times New Roman" w:cs="Times New Roman"/>
          <w:sz w:val="26"/>
          <w:szCs w:val="26"/>
        </w:rPr>
      </w:pPr>
      <w:r w:rsidRPr="00001578">
        <w:rPr>
          <w:rFonts w:ascii="Times New Roman" w:hAnsi="Times New Roman" w:cs="Times New Roman"/>
          <w:sz w:val="26"/>
          <w:szCs w:val="26"/>
        </w:rPr>
        <w:t>Στις αρχές του 18ου αιώνα, η περιοχή  έχει κτυπηθεί από τρείς μεγάλους σεισμούς με τεράστιες καταστροφές.</w:t>
      </w:r>
    </w:p>
    <w:p w:rsidR="00141CF2" w:rsidRDefault="00141CF2" w:rsidP="00141CF2">
      <w:pPr>
        <w:pStyle w:val="a4"/>
        <w:numPr>
          <w:ilvl w:val="0"/>
          <w:numId w:val="11"/>
        </w:numPr>
        <w:jc w:val="both"/>
        <w:rPr>
          <w:rFonts w:ascii="Times New Roman" w:hAnsi="Times New Roman"/>
          <w:sz w:val="26"/>
          <w:szCs w:val="26"/>
        </w:rPr>
      </w:pPr>
      <w:r w:rsidRPr="00141CF2">
        <w:rPr>
          <w:rFonts w:ascii="Times New Roman" w:eastAsia="Calibri" w:hAnsi="Times New Roman" w:cs="Times New Roman"/>
          <w:sz w:val="26"/>
          <w:szCs w:val="26"/>
        </w:rPr>
        <w:t xml:space="preserve">Ο χάρτης του </w:t>
      </w:r>
      <w:r w:rsidRPr="00141CF2">
        <w:rPr>
          <w:rFonts w:ascii="Times New Roman" w:eastAsia="Calibri" w:hAnsi="Times New Roman" w:cs="Times New Roman"/>
          <w:sz w:val="26"/>
          <w:szCs w:val="26"/>
          <w:lang w:val="en-US"/>
        </w:rPr>
        <w:t>Girolamo</w:t>
      </w:r>
      <w:r w:rsidRPr="00141CF2">
        <w:rPr>
          <w:rFonts w:ascii="Times New Roman" w:eastAsia="Calibri" w:hAnsi="Times New Roman" w:cs="Times New Roman"/>
          <w:sz w:val="26"/>
          <w:szCs w:val="26"/>
        </w:rPr>
        <w:t xml:space="preserve"> στην σημείωση με αριθμό 33 μας γνωρίζει ότι από σεισμό αυτή η περιοχή του Ακτίου «κάθισε» μέσα στο νερό. Επίσης και σε άλλα σημεία – αριθμήσεις ο </w:t>
      </w:r>
      <w:r w:rsidRPr="00141CF2">
        <w:rPr>
          <w:rFonts w:ascii="Times New Roman" w:eastAsia="Calibri" w:hAnsi="Times New Roman" w:cs="Times New Roman"/>
          <w:sz w:val="26"/>
          <w:szCs w:val="26"/>
          <w:lang w:val="en-US"/>
        </w:rPr>
        <w:t>Girolamo</w:t>
      </w:r>
      <w:r w:rsidRPr="00141CF2">
        <w:rPr>
          <w:rFonts w:ascii="Times New Roman" w:eastAsia="Calibri" w:hAnsi="Times New Roman" w:cs="Times New Roman"/>
          <w:sz w:val="26"/>
          <w:szCs w:val="26"/>
        </w:rPr>
        <w:t xml:space="preserve"> μας μιλά για τον σεισμό και τις επισκευές στο κάστρο της Βόνιτσας. Οι σεισμοί σε εκείνη την περίοδο ήταν «το κάτι άλλο». Τότε δεν υπήρχε η κλίμακα του ρίχτερ και οι προσεγγίσεις με τη σημερινή κλίμακα του ρίχτερ γίνονται με το μέγεθος των τότε καταστροφών (κλίμακα Μερκάλι).</w:t>
      </w:r>
      <w:r>
        <w:rPr>
          <w:rFonts w:ascii="Times New Roman" w:hAnsi="Times New Roman"/>
          <w:sz w:val="26"/>
          <w:szCs w:val="26"/>
        </w:rPr>
        <w:t xml:space="preserve"> </w:t>
      </w:r>
      <w:r w:rsidRPr="00141CF2">
        <w:rPr>
          <w:rFonts w:ascii="Times New Roman" w:eastAsia="Calibri" w:hAnsi="Times New Roman" w:cs="Times New Roman"/>
          <w:sz w:val="26"/>
          <w:szCs w:val="26"/>
        </w:rPr>
        <w:t>Η σεισμική δραστηριότητα στις αρχές του 18</w:t>
      </w:r>
      <w:r w:rsidRPr="00141CF2">
        <w:rPr>
          <w:rFonts w:ascii="Times New Roman" w:eastAsia="Calibri" w:hAnsi="Times New Roman" w:cs="Times New Roman"/>
          <w:sz w:val="26"/>
          <w:szCs w:val="26"/>
          <w:vertAlign w:val="superscript"/>
        </w:rPr>
        <w:t>ου</w:t>
      </w:r>
      <w:r w:rsidRPr="00141CF2">
        <w:rPr>
          <w:rFonts w:ascii="Times New Roman" w:eastAsia="Calibri" w:hAnsi="Times New Roman" w:cs="Times New Roman"/>
          <w:sz w:val="26"/>
          <w:szCs w:val="26"/>
        </w:rPr>
        <w:t xml:space="preserve"> αιώνα ήταν με μια συνεχόμενη εμφάνιση και πολλές καταστροφές. </w:t>
      </w:r>
    </w:p>
    <w:p w:rsidR="00141CF2" w:rsidRDefault="00141CF2" w:rsidP="00141CF2">
      <w:pPr>
        <w:pStyle w:val="a4"/>
        <w:numPr>
          <w:ilvl w:val="1"/>
          <w:numId w:val="11"/>
        </w:numPr>
        <w:jc w:val="both"/>
        <w:rPr>
          <w:rFonts w:ascii="Times New Roman" w:hAnsi="Times New Roman"/>
          <w:sz w:val="26"/>
          <w:szCs w:val="26"/>
        </w:rPr>
      </w:pPr>
      <w:r w:rsidRPr="00141CF2">
        <w:rPr>
          <w:rFonts w:ascii="Times New Roman" w:eastAsia="Calibri" w:hAnsi="Times New Roman" w:cs="Times New Roman"/>
          <w:sz w:val="26"/>
          <w:szCs w:val="26"/>
        </w:rPr>
        <w:t xml:space="preserve">Το 1709 μχ μέγας σεισμός με επίκεντρο την περιοχή από τα Λειβαδάκια Βόνιτσας μέχρι την Πούντα. </w:t>
      </w:r>
    </w:p>
    <w:p w:rsidR="00141CF2" w:rsidRDefault="00141CF2" w:rsidP="00141CF2">
      <w:pPr>
        <w:pStyle w:val="a4"/>
        <w:numPr>
          <w:ilvl w:val="1"/>
          <w:numId w:val="11"/>
        </w:numPr>
        <w:jc w:val="both"/>
        <w:rPr>
          <w:rFonts w:ascii="Times New Roman" w:hAnsi="Times New Roman"/>
          <w:sz w:val="26"/>
          <w:szCs w:val="26"/>
        </w:rPr>
      </w:pPr>
      <w:r w:rsidRPr="00141CF2">
        <w:rPr>
          <w:rFonts w:ascii="Times New Roman" w:eastAsia="Calibri" w:hAnsi="Times New Roman" w:cs="Times New Roman"/>
          <w:sz w:val="26"/>
          <w:szCs w:val="26"/>
        </w:rPr>
        <w:t xml:space="preserve">Το 1723 μχ με επίκεντρο την Λευκάδα και </w:t>
      </w:r>
    </w:p>
    <w:p w:rsidR="00141CF2" w:rsidRPr="00141CF2" w:rsidRDefault="00141CF2" w:rsidP="00141CF2">
      <w:pPr>
        <w:pStyle w:val="a4"/>
        <w:numPr>
          <w:ilvl w:val="1"/>
          <w:numId w:val="11"/>
        </w:numPr>
        <w:jc w:val="both"/>
        <w:rPr>
          <w:rFonts w:ascii="Times New Roman" w:eastAsia="Calibri" w:hAnsi="Times New Roman" w:cs="Times New Roman"/>
          <w:sz w:val="26"/>
          <w:szCs w:val="26"/>
        </w:rPr>
      </w:pPr>
      <w:r w:rsidRPr="00141CF2">
        <w:rPr>
          <w:rFonts w:ascii="Times New Roman" w:eastAsia="Calibri" w:hAnsi="Times New Roman" w:cs="Times New Roman"/>
          <w:sz w:val="26"/>
          <w:szCs w:val="26"/>
        </w:rPr>
        <w:t>το 1743 (20 Φεβρουαρίου) με πολλά επίκεντρα, από τις ακτές της νότιας Ιταλίας μέχρι την Αγία Μαύρα (Λευκάδα) – Βόνιτσα και Ξηρόμερο . Οι τότε αναφορές καταγράφουν για την διάρκεια του σεισμού ότι κράτησε όσο τρία «πιστεύω», μάλλον διαδοχικούς σεισμούς χωρίς διακοπή.</w:t>
      </w:r>
    </w:p>
    <w:p w:rsidR="00141CF2" w:rsidRDefault="00141CF2" w:rsidP="00141CF2">
      <w:pPr>
        <w:pStyle w:val="a4"/>
        <w:numPr>
          <w:ilvl w:val="0"/>
          <w:numId w:val="11"/>
        </w:numPr>
        <w:jc w:val="both"/>
        <w:rPr>
          <w:rFonts w:ascii="Times New Roman" w:hAnsi="Times New Roman"/>
          <w:sz w:val="26"/>
          <w:szCs w:val="26"/>
        </w:rPr>
      </w:pPr>
      <w:r w:rsidRPr="00001578">
        <w:rPr>
          <w:rFonts w:ascii="Times New Roman" w:hAnsi="Times New Roman"/>
          <w:sz w:val="26"/>
          <w:szCs w:val="26"/>
        </w:rPr>
        <w:t>Το 1757 που ο Girolamo έχει συντάξει τον χάρτη του, μας ενημερώνει ότι η περιοχή του Μοναστηρακίου που είχε φιλοξενήσει για κάποια χρόνια την Επισκοπή Βονδίτζης, τώρα ονομάζεται «</w:t>
      </w:r>
      <w:r w:rsidR="00432C0B">
        <w:rPr>
          <w:rFonts w:ascii="Times New Roman" w:hAnsi="Times New Roman"/>
          <w:sz w:val="26"/>
          <w:szCs w:val="26"/>
        </w:rPr>
        <w:t xml:space="preserve"> </w:t>
      </w:r>
      <w:r w:rsidR="00432C0B">
        <w:rPr>
          <w:rFonts w:ascii="Times New Roman" w:hAnsi="Times New Roman"/>
          <w:sz w:val="26"/>
          <w:szCs w:val="26"/>
          <w:lang w:val="en-US"/>
        </w:rPr>
        <w:t>Vescovate</w:t>
      </w:r>
      <w:r w:rsidR="00432C0B" w:rsidRPr="00432C0B">
        <w:rPr>
          <w:rFonts w:ascii="Times New Roman" w:hAnsi="Times New Roman"/>
          <w:sz w:val="26"/>
          <w:szCs w:val="26"/>
        </w:rPr>
        <w:t xml:space="preserve"> -</w:t>
      </w:r>
      <w:r w:rsidRPr="00001578">
        <w:rPr>
          <w:rFonts w:ascii="Times New Roman" w:hAnsi="Times New Roman"/>
          <w:sz w:val="26"/>
          <w:szCs w:val="26"/>
        </w:rPr>
        <w:t xml:space="preserve">Πισκόπι» ως ανάμνηση του γεγονότος της προσωρινής εγκατάστασης. </w:t>
      </w:r>
      <w:r w:rsidR="00001578" w:rsidRPr="00001578">
        <w:rPr>
          <w:rFonts w:ascii="Times New Roman" w:hAnsi="Times New Roman"/>
          <w:sz w:val="26"/>
          <w:szCs w:val="26"/>
        </w:rPr>
        <w:t>Έτσι</w:t>
      </w:r>
      <w:r w:rsidRPr="00001578">
        <w:rPr>
          <w:rFonts w:ascii="Times New Roman" w:hAnsi="Times New Roman"/>
          <w:sz w:val="26"/>
          <w:szCs w:val="26"/>
        </w:rPr>
        <w:t xml:space="preserve"> λίγα χρόνια πρίν το 1757 η επισκοπή έχει </w:t>
      </w:r>
      <w:r w:rsidR="00FB740A" w:rsidRPr="00001578">
        <w:rPr>
          <w:rFonts w:ascii="Times New Roman" w:hAnsi="Times New Roman"/>
          <w:sz w:val="26"/>
          <w:szCs w:val="26"/>
        </w:rPr>
        <w:t xml:space="preserve">εγκατασταθεί πάλι </w:t>
      </w:r>
      <w:r w:rsidRPr="00001578">
        <w:rPr>
          <w:rFonts w:ascii="Times New Roman" w:hAnsi="Times New Roman"/>
          <w:sz w:val="26"/>
          <w:szCs w:val="26"/>
        </w:rPr>
        <w:t xml:space="preserve"> στην Βόνιτσα.</w:t>
      </w:r>
    </w:p>
    <w:p w:rsidR="00432C0B" w:rsidRPr="00432C0B" w:rsidRDefault="00432C0B" w:rsidP="00AB28D7">
      <w:pPr>
        <w:pStyle w:val="a4"/>
        <w:numPr>
          <w:ilvl w:val="0"/>
          <w:numId w:val="11"/>
        </w:numPr>
        <w:rPr>
          <w:rFonts w:ascii="Times New Roman" w:hAnsi="Times New Roman"/>
          <w:sz w:val="26"/>
          <w:szCs w:val="26"/>
        </w:rPr>
      </w:pPr>
      <w:r w:rsidRPr="00432C0B">
        <w:rPr>
          <w:rFonts w:ascii="Times New Roman" w:hAnsi="Times New Roman"/>
          <w:sz w:val="26"/>
          <w:szCs w:val="26"/>
        </w:rPr>
        <w:t>Επίσης από τον ίδιο χάρτη του 1757 παρατηρούμε ότι ο οικισμό</w:t>
      </w:r>
      <w:r>
        <w:rPr>
          <w:rFonts w:ascii="Times New Roman" w:hAnsi="Times New Roman"/>
          <w:sz w:val="26"/>
          <w:szCs w:val="26"/>
        </w:rPr>
        <w:t>ς</w:t>
      </w:r>
      <w:r w:rsidRPr="00432C0B">
        <w:rPr>
          <w:rFonts w:ascii="Times New Roman" w:hAnsi="Times New Roman"/>
          <w:sz w:val="26"/>
          <w:szCs w:val="26"/>
        </w:rPr>
        <w:t xml:space="preserve"> της </w:t>
      </w:r>
      <w:r>
        <w:rPr>
          <w:rFonts w:ascii="Times New Roman" w:hAnsi="Times New Roman"/>
          <w:sz w:val="26"/>
          <w:szCs w:val="26"/>
        </w:rPr>
        <w:t xml:space="preserve">ενετικής </w:t>
      </w:r>
      <w:r w:rsidRPr="00432C0B">
        <w:rPr>
          <w:rFonts w:ascii="Times New Roman" w:hAnsi="Times New Roman"/>
          <w:sz w:val="26"/>
          <w:szCs w:val="26"/>
        </w:rPr>
        <w:t xml:space="preserve">Βόνιτσας έχει πάρει την πλήρη μορφή του και έχει φτάσει μέχρι και την δημιουργία του νεώτερου οικισμού-κοντράδας, του </w:t>
      </w:r>
      <w:r w:rsidRPr="00432C0B">
        <w:rPr>
          <w:rFonts w:ascii="Times New Roman" w:hAnsi="Times New Roman"/>
          <w:sz w:val="26"/>
          <w:szCs w:val="26"/>
          <w:lang w:val="en-US"/>
        </w:rPr>
        <w:t>Neochori</w:t>
      </w:r>
      <w:r w:rsidRPr="00432C0B">
        <w:rPr>
          <w:rFonts w:ascii="Times New Roman" w:hAnsi="Times New Roman"/>
          <w:sz w:val="26"/>
          <w:szCs w:val="26"/>
        </w:rPr>
        <w:t xml:space="preserve"> με εκκλησία κοντρά</w:t>
      </w:r>
      <w:r>
        <w:rPr>
          <w:rFonts w:ascii="Times New Roman" w:hAnsi="Times New Roman"/>
          <w:sz w:val="26"/>
          <w:szCs w:val="26"/>
        </w:rPr>
        <w:t>δα</w:t>
      </w:r>
      <w:r w:rsidRPr="00432C0B">
        <w:rPr>
          <w:rFonts w:ascii="Times New Roman" w:hAnsi="Times New Roman"/>
          <w:sz w:val="26"/>
          <w:szCs w:val="26"/>
        </w:rPr>
        <w:t xml:space="preserve">ς τον Αγιο Δημήτριο. </w:t>
      </w:r>
      <w:r>
        <w:rPr>
          <w:rFonts w:ascii="Times New Roman" w:hAnsi="Times New Roman"/>
          <w:noProof/>
          <w:sz w:val="26"/>
          <w:szCs w:val="26"/>
          <w:lang w:eastAsia="el-GR"/>
        </w:rPr>
        <w:drawing>
          <wp:inline distT="0" distB="0" distL="0" distR="0">
            <wp:extent cx="3322320" cy="2016229"/>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6646" t="10032" r="9773" b="8830"/>
                    <a:stretch>
                      <a:fillRect/>
                    </a:stretch>
                  </pic:blipFill>
                  <pic:spPr bwMode="auto">
                    <a:xfrm>
                      <a:off x="0" y="0"/>
                      <a:ext cx="3323349" cy="2016854"/>
                    </a:xfrm>
                    <a:prstGeom prst="rect">
                      <a:avLst/>
                    </a:prstGeom>
                    <a:noFill/>
                    <a:ln w="9525">
                      <a:noFill/>
                      <a:miter lim="800000"/>
                      <a:headEnd/>
                      <a:tailEnd/>
                    </a:ln>
                  </pic:spPr>
                </pic:pic>
              </a:graphicData>
            </a:graphic>
          </wp:inline>
        </w:drawing>
      </w:r>
    </w:p>
    <w:p w:rsidR="00141CF2" w:rsidRPr="00001578" w:rsidRDefault="00141CF2" w:rsidP="00141CF2">
      <w:pPr>
        <w:pStyle w:val="a4"/>
        <w:numPr>
          <w:ilvl w:val="0"/>
          <w:numId w:val="11"/>
        </w:numPr>
        <w:jc w:val="both"/>
        <w:rPr>
          <w:rFonts w:ascii="Times New Roman" w:hAnsi="Times New Roman"/>
          <w:sz w:val="26"/>
          <w:szCs w:val="26"/>
        </w:rPr>
      </w:pPr>
      <w:r w:rsidRPr="00001578">
        <w:rPr>
          <w:rFonts w:ascii="Times New Roman" w:hAnsi="Times New Roman"/>
          <w:sz w:val="26"/>
          <w:szCs w:val="26"/>
        </w:rPr>
        <w:t>Το 1760 ο γάλλος Badis αποφασίζει την λειτουργία του δεύτερου</w:t>
      </w:r>
      <w:r w:rsidRPr="00001578">
        <w:rPr>
          <w:rFonts w:ascii="Times New Roman" w:hAnsi="Times New Roman"/>
          <w:sz w:val="26"/>
          <w:szCs w:val="26"/>
        </w:rPr>
        <w:footnoteReference w:id="22"/>
      </w:r>
      <w:r w:rsidRPr="00001578">
        <w:rPr>
          <w:rFonts w:ascii="Times New Roman" w:hAnsi="Times New Roman"/>
          <w:sz w:val="26"/>
          <w:szCs w:val="26"/>
        </w:rPr>
        <w:t xml:space="preserve"> εργοστασίου του για την παραγωγή χυμού γλυκόριζας, με εγκαταστάσεις στην Ρεστέλα της Βόνιτσας.  Η απόφαση για την επένδυσή του, σημαίνει ότι η ζωή</w:t>
      </w:r>
      <w:r w:rsidR="00432C0B">
        <w:rPr>
          <w:rFonts w:ascii="Times New Roman" w:hAnsi="Times New Roman"/>
          <w:sz w:val="26"/>
          <w:szCs w:val="26"/>
        </w:rPr>
        <w:t>,</w:t>
      </w:r>
      <w:r w:rsidRPr="00001578">
        <w:rPr>
          <w:rFonts w:ascii="Times New Roman" w:hAnsi="Times New Roman"/>
          <w:sz w:val="26"/>
          <w:szCs w:val="26"/>
        </w:rPr>
        <w:t xml:space="preserve"> μετά τις καταστροφές των σεισμών, έχει επανέλθει στην Βενέτικη Βόνιτσα.</w:t>
      </w:r>
    </w:p>
    <w:p w:rsidR="00001578" w:rsidRPr="00001578" w:rsidRDefault="00001578" w:rsidP="00141CF2">
      <w:pPr>
        <w:pStyle w:val="a4"/>
        <w:numPr>
          <w:ilvl w:val="0"/>
          <w:numId w:val="11"/>
        </w:numPr>
        <w:jc w:val="both"/>
        <w:rPr>
          <w:rFonts w:ascii="Times New Roman" w:hAnsi="Times New Roman"/>
          <w:sz w:val="26"/>
          <w:szCs w:val="26"/>
        </w:rPr>
      </w:pPr>
      <w:r w:rsidRPr="00001578">
        <w:rPr>
          <w:rFonts w:ascii="Times New Roman" w:hAnsi="Times New Roman"/>
          <w:sz w:val="26"/>
          <w:szCs w:val="26"/>
        </w:rPr>
        <w:t>Στις 28 Νοεμβρίου 1778 η Βόνιτσα έχει πλήρη οργάνωση και ο υπάρχον κοινωνικός ιστός διεκδικεί από την Γαληνότατη Δημοκρατία της Βενετίας την δημιουργία ενός καταλόγου Κονσίλιου</w:t>
      </w:r>
      <w:r w:rsidRPr="00001578">
        <w:rPr>
          <w:rFonts w:ascii="Times New Roman" w:hAnsi="Times New Roman"/>
          <w:sz w:val="26"/>
          <w:szCs w:val="26"/>
        </w:rPr>
        <w:footnoteReference w:id="23"/>
      </w:r>
      <w:r w:rsidRPr="00001578">
        <w:rPr>
          <w:rFonts w:ascii="Times New Roman" w:hAnsi="Times New Roman"/>
          <w:sz w:val="26"/>
          <w:szCs w:val="26"/>
        </w:rPr>
        <w:t>. Μια μορφή πού θα μπορούσε να οδηγήσει σε ένα «λίμπρο</w:t>
      </w:r>
      <w:r>
        <w:t xml:space="preserve"> ντόρο» </w:t>
      </w:r>
      <w:r w:rsidRPr="00001578">
        <w:rPr>
          <w:rFonts w:ascii="Times New Roman" w:hAnsi="Times New Roman"/>
          <w:sz w:val="26"/>
          <w:szCs w:val="26"/>
        </w:rPr>
        <w:t>με δικαιώματα που θα είχαν την δυνατότητα  να μεταβιβαστούν σους απογόνους.</w:t>
      </w:r>
    </w:p>
    <w:p w:rsidR="00AB28D7" w:rsidRDefault="00AB28D7" w:rsidP="00001578">
      <w:pPr>
        <w:jc w:val="both"/>
        <w:rPr>
          <w:rFonts w:ascii="Times New Roman" w:hAnsi="Times New Roman"/>
          <w:sz w:val="26"/>
          <w:szCs w:val="26"/>
        </w:rPr>
      </w:pPr>
    </w:p>
    <w:p w:rsidR="00001578" w:rsidRPr="00001578" w:rsidRDefault="00001578" w:rsidP="00001578">
      <w:pPr>
        <w:jc w:val="both"/>
        <w:rPr>
          <w:rFonts w:ascii="Times New Roman" w:hAnsi="Times New Roman"/>
          <w:sz w:val="26"/>
          <w:szCs w:val="26"/>
        </w:rPr>
      </w:pPr>
      <w:r w:rsidRPr="00001578">
        <w:rPr>
          <w:rFonts w:ascii="Times New Roman" w:hAnsi="Times New Roman"/>
          <w:sz w:val="26"/>
          <w:szCs w:val="26"/>
        </w:rPr>
        <w:t xml:space="preserve">Όλα τα παραπάνω δεδομένα μας οδηγούν στο ότι λίγα χρόνια μετά τον τρίτο κατά σειρά καταστροφικό σεισμό, η Βόνιτσα αρχίζει να αναπτύσσεται. Οι Βενετοί έχουν δημιουργήσει μια ασφαλή περιοχή όχι μόνο για την κατοίκηση αλλά και για τις βιοτεχνίες και εμπόριο. Τα νερά του Βέρδα, της Σαλβίνας, της Κορπής και της Κυρά Βρύσης φτάνουν στον κάμπο της Βόνιτσα και οι παραγωγές σε καλαμπόκι είναι κερδοφόρες. Οι ιδιοκτησίες που αποδόθηκαν σε χήρες γυναίκες (πολλών εθνικοτήτων) ως αντάλλαγμα για την συμμετοχή του θανόντα άνδρα τους στην επιτυχή υποστήριξη διατήρησης της Κέρκυρας,  πουλιούνται σε νέους έποικους της  Βόνιτσας. </w:t>
      </w:r>
    </w:p>
    <w:p w:rsidR="00001578" w:rsidRPr="00001578" w:rsidRDefault="00001578" w:rsidP="00001578">
      <w:pPr>
        <w:jc w:val="both"/>
        <w:rPr>
          <w:rFonts w:ascii="Times New Roman" w:hAnsi="Times New Roman"/>
          <w:sz w:val="26"/>
          <w:szCs w:val="26"/>
        </w:rPr>
      </w:pPr>
      <w:r w:rsidRPr="00001578">
        <w:rPr>
          <w:rFonts w:ascii="Times New Roman" w:hAnsi="Times New Roman"/>
          <w:sz w:val="26"/>
          <w:szCs w:val="26"/>
        </w:rPr>
        <w:t>Είναι η εποχή που μαζί με τις νέες κατοικίες κτίζονται και οι εκκλησίες</w:t>
      </w:r>
      <w:r w:rsidR="00432C0B">
        <w:rPr>
          <w:rFonts w:ascii="Times New Roman" w:hAnsi="Times New Roman"/>
          <w:sz w:val="26"/>
          <w:szCs w:val="26"/>
        </w:rPr>
        <w:t>, μ</w:t>
      </w:r>
      <w:r w:rsidRPr="00001578">
        <w:rPr>
          <w:rFonts w:ascii="Times New Roman" w:hAnsi="Times New Roman"/>
          <w:sz w:val="26"/>
          <w:szCs w:val="26"/>
        </w:rPr>
        <w:t xml:space="preserve">ικρού μεγέθους αλλά στις θέσεις που και σήμερα είναι. Για την εγκατάλειψη του χώρου της παλαιάς εκκλησίας του Αγίου Σπυρίδωνα μπορεί να υποθέσουμε την καταστροφή </w:t>
      </w:r>
      <w:r w:rsidR="00432C0B">
        <w:rPr>
          <w:rFonts w:ascii="Times New Roman" w:hAnsi="Times New Roman"/>
          <w:sz w:val="26"/>
          <w:szCs w:val="26"/>
        </w:rPr>
        <w:t xml:space="preserve">του </w:t>
      </w:r>
      <w:r w:rsidRPr="00001578">
        <w:rPr>
          <w:rFonts w:ascii="Times New Roman" w:hAnsi="Times New Roman"/>
          <w:sz w:val="26"/>
          <w:szCs w:val="26"/>
        </w:rPr>
        <w:t>από τον 3ο κατά σειρά  σεισμό</w:t>
      </w:r>
      <w:r w:rsidR="00260292">
        <w:rPr>
          <w:rFonts w:ascii="Times New Roman" w:hAnsi="Times New Roman"/>
          <w:sz w:val="26"/>
          <w:szCs w:val="26"/>
        </w:rPr>
        <w:t xml:space="preserve"> ή την πρόχειρη κατασκευή του, ως ανάμνηση για την εκκλησία που είχε βυθιστεί.</w:t>
      </w:r>
      <w:r w:rsidRPr="00001578">
        <w:rPr>
          <w:rFonts w:ascii="Times New Roman" w:hAnsi="Times New Roman"/>
          <w:sz w:val="26"/>
          <w:szCs w:val="26"/>
        </w:rPr>
        <w:t>.</w:t>
      </w:r>
    </w:p>
    <w:p w:rsidR="00001578" w:rsidRPr="003510B3" w:rsidRDefault="00001578" w:rsidP="00001578">
      <w:pPr>
        <w:jc w:val="both"/>
        <w:rPr>
          <w:rFonts w:ascii="Times New Roman" w:hAnsi="Times New Roman" w:cs="Times New Roman"/>
          <w:sz w:val="26"/>
          <w:szCs w:val="26"/>
        </w:rPr>
      </w:pPr>
      <w:r w:rsidRPr="003510B3">
        <w:rPr>
          <w:rFonts w:ascii="Times New Roman" w:hAnsi="Times New Roman" w:cs="Times New Roman"/>
          <w:sz w:val="26"/>
          <w:szCs w:val="26"/>
        </w:rPr>
        <w:t>Στα μετέπειτα χρόνια και κυρίως στα τελευταία του  μεσοπολέμου αλλά και μετά τον πόλεμο του 40’ η εκκλησιαστική ένσταση μεταφέρθηκε  μεταξύ του Παζαριού (Παλαιό Borgo και Cochin</w:t>
      </w:r>
      <w:r>
        <w:rPr>
          <w:rFonts w:ascii="Times New Roman" w:hAnsi="Times New Roman" w:cs="Times New Roman"/>
          <w:sz w:val="26"/>
          <w:szCs w:val="26"/>
          <w:lang w:val="en-US"/>
        </w:rPr>
        <w:t>o</w:t>
      </w:r>
      <w:r w:rsidRPr="003510B3">
        <w:rPr>
          <w:rFonts w:ascii="Times New Roman" w:hAnsi="Times New Roman" w:cs="Times New Roman"/>
          <w:sz w:val="26"/>
          <w:szCs w:val="26"/>
        </w:rPr>
        <w:t>)  και της Μπούχαλης (παλαιό Boccale και Neochori). Για αυτές τις συνεχείς εντάσεις θα αναφερθούμε σε επόμενη εργασία μας.</w:t>
      </w:r>
    </w:p>
    <w:p w:rsidR="00001578" w:rsidRDefault="00001578" w:rsidP="00001578">
      <w:pPr>
        <w:jc w:val="both"/>
        <w:rPr>
          <w:lang w:val="en-US"/>
        </w:rPr>
      </w:pPr>
    </w:p>
    <w:p w:rsidR="00E22D40" w:rsidRDefault="00E22D40" w:rsidP="00001578">
      <w:pPr>
        <w:jc w:val="both"/>
        <w:rPr>
          <w:lang w:val="en-US"/>
        </w:rPr>
      </w:pPr>
    </w:p>
    <w:p w:rsidR="00E22D40" w:rsidRPr="00E22D40" w:rsidRDefault="00E22D40" w:rsidP="00001578">
      <w:pPr>
        <w:jc w:val="both"/>
        <w:rPr>
          <w:lang w:val="en-US"/>
        </w:rPr>
      </w:pPr>
      <w:r w:rsidRPr="00E22D40">
        <w:rPr>
          <w:lang w:val="en-US"/>
        </w:rPr>
        <w:t>https://www.academia.edu/44693911/%CE%95%CE%BD%CF%84%CE%B1%CF%83%CE%B7_%CE%B5%CE%BA%CE%BA%CE%BB%CE%B7%CF%83%CE%B9%CF%8E%CE%BD</w:t>
      </w:r>
    </w:p>
    <w:sectPr w:rsidR="00E22D40" w:rsidRPr="00E22D40" w:rsidSect="00AC027C">
      <w:pgSz w:w="9072" w:h="13608"/>
      <w:pgMar w:top="851" w:right="567" w:bottom="851" w:left="794"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5C3" w:rsidRDefault="00D365C3" w:rsidP="0026672D">
      <w:pPr>
        <w:spacing w:line="240" w:lineRule="auto"/>
      </w:pPr>
      <w:r>
        <w:separator/>
      </w:r>
    </w:p>
  </w:endnote>
  <w:endnote w:type="continuationSeparator" w:id="1">
    <w:p w:rsidR="00D365C3" w:rsidRDefault="00D365C3" w:rsidP="0026672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onotype Corsiva">
    <w:panose1 w:val="03010101010201010101"/>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5C3" w:rsidRDefault="00D365C3" w:rsidP="0026672D">
      <w:pPr>
        <w:spacing w:line="240" w:lineRule="auto"/>
      </w:pPr>
      <w:r>
        <w:separator/>
      </w:r>
    </w:p>
  </w:footnote>
  <w:footnote w:type="continuationSeparator" w:id="1">
    <w:p w:rsidR="00D365C3" w:rsidRDefault="00D365C3" w:rsidP="0026672D">
      <w:pPr>
        <w:spacing w:line="240" w:lineRule="auto"/>
      </w:pPr>
      <w:r>
        <w:continuationSeparator/>
      </w:r>
    </w:p>
  </w:footnote>
  <w:footnote w:id="2">
    <w:p w:rsidR="001472EE" w:rsidRDefault="001472EE">
      <w:pPr>
        <w:pStyle w:val="a5"/>
      </w:pPr>
      <w:r>
        <w:rPr>
          <w:rStyle w:val="a6"/>
        </w:rPr>
        <w:footnoteRef/>
      </w:r>
      <w:r>
        <w:t xml:space="preserve"> Τρίτομο «ιστορικά κείμενα Βόνιτσας» του καθηγητή κ. Νικόλα Βερνίκου</w:t>
      </w:r>
    </w:p>
  </w:footnote>
  <w:footnote w:id="3">
    <w:p w:rsidR="001472EE" w:rsidRDefault="001472EE">
      <w:pPr>
        <w:pStyle w:val="a5"/>
      </w:pPr>
      <w:r>
        <w:rPr>
          <w:rStyle w:val="a6"/>
        </w:rPr>
        <w:footnoteRef/>
      </w:r>
      <w:r>
        <w:t xml:space="preserve"> Αναφορές σε νοτάρια διαθήκες ή σε νοτάρια ανακοίνωσης στο εκκλησίασμα της τελευταίας επιθυμίας του διαθέτη. Πάνω από πενήντα τέτοια νοτάρια περιέχονται στα ιστορικά κείμενα Βόνιτσας του καθηγητή κ. Νικόλα Βερνίκου</w:t>
      </w:r>
    </w:p>
  </w:footnote>
  <w:footnote w:id="4">
    <w:p w:rsidR="001472EE" w:rsidRDefault="001472EE">
      <w:pPr>
        <w:pStyle w:val="a5"/>
      </w:pPr>
      <w:r>
        <w:rPr>
          <w:rStyle w:val="a6"/>
        </w:rPr>
        <w:footnoteRef/>
      </w:r>
      <w:r>
        <w:t xml:space="preserve"> Στοιχεία από το τρίτομο «ιστορικά κείμενα Βόνιτσας» του καθηγητή κ. Νικόλα Βερνίκου</w:t>
      </w:r>
    </w:p>
  </w:footnote>
  <w:footnote w:id="5">
    <w:p w:rsidR="001472EE" w:rsidRDefault="001472EE">
      <w:pPr>
        <w:pStyle w:val="a5"/>
      </w:pPr>
      <w:r>
        <w:rPr>
          <w:rStyle w:val="a6"/>
        </w:rPr>
        <w:footnoteRef/>
      </w:r>
      <w:r>
        <w:t xml:space="preserve"> Από την αυτοβιογραφία του Σπυρίδωνα Μόστρα διαβάζουμε την καλοκαιρινή διαμονή όλης της φαμίλιας στο χωριό Παραδείσι, ένα οικισμό λίγα χιλιόμετρα κάτω από το σημερινό χωριό Μοναστηράκι.</w:t>
      </w:r>
    </w:p>
  </w:footnote>
  <w:footnote w:id="6">
    <w:p w:rsidR="001472EE" w:rsidRDefault="001472EE">
      <w:pPr>
        <w:pStyle w:val="a5"/>
      </w:pPr>
      <w:r>
        <w:rPr>
          <w:rStyle w:val="a6"/>
        </w:rPr>
        <w:footnoteRef/>
      </w:r>
      <w:r>
        <w:t xml:space="preserve"> Δες την εργασία για το εργοστάσιο της ενετικής γλυκόριζας, την περίοδο  του 1760 μχ</w:t>
      </w:r>
    </w:p>
  </w:footnote>
  <w:footnote w:id="7">
    <w:p w:rsidR="001472EE" w:rsidRDefault="001472EE">
      <w:pPr>
        <w:pStyle w:val="a5"/>
      </w:pPr>
      <w:r>
        <w:rPr>
          <w:rStyle w:val="a6"/>
        </w:rPr>
        <w:footnoteRef/>
      </w:r>
      <w:r>
        <w:t xml:space="preserve"> Το 1897 η λεγεώνα του Μπερτιέ εισέρχεται στην Βόνιτσα από την διαδρομή της Ζαβέρδας και με προορισμό το Μενίδι και από εκεί στην Αρτα ,  στην μάχη του Γρίμποβου. Στα ημερολόγια των γαριβαλδηνών μας μιλούν για την τροφή των κατοίκων της Βόνιτσας. Ηταν η προβατίνα. </w:t>
      </w:r>
      <w:r w:rsidR="00AC027C">
        <w:t>Είτε</w:t>
      </w:r>
      <w:r>
        <w:t xml:space="preserve"> βραστή, είτε ψητή ολόκληρη, είτε ψητή σε κομμάτια. Οι γαριβαλδηνοί δεν τους άρεσε αυτό το φαγητό και χωρίς δυσκολία βρήκαν πολλές χελώνες τις οποίες έβρασαν και τις έφαγαν. Το μόνο παράπονο που είχαν από αυτό το υπέροχο για αυτούς φαγητό ήταν ότι δεν είχαν αλάτι. Το αλάτι ήταν σπάνιο.</w:t>
      </w:r>
    </w:p>
  </w:footnote>
  <w:footnote w:id="8">
    <w:p w:rsidR="001472EE" w:rsidRDefault="001472EE">
      <w:pPr>
        <w:pStyle w:val="a5"/>
      </w:pPr>
      <w:r>
        <w:rPr>
          <w:rStyle w:val="a6"/>
        </w:rPr>
        <w:footnoteRef/>
      </w:r>
      <w:r>
        <w:t xml:space="preserve"> Κάθε εκκλησία είχε και το νεκροταφείο της , στο περίβολο.</w:t>
      </w:r>
    </w:p>
  </w:footnote>
  <w:footnote w:id="9">
    <w:p w:rsidR="001472EE" w:rsidRDefault="001472EE">
      <w:pPr>
        <w:pStyle w:val="a5"/>
      </w:pPr>
      <w:r>
        <w:rPr>
          <w:rStyle w:val="a6"/>
        </w:rPr>
        <w:footnoteRef/>
      </w:r>
      <w:r>
        <w:t xml:space="preserve"> Τελευταία ταφή στο νεκροταφείο της Παναγίας της Χώρας γίνεται στις αρχές της δεκαετίας του 1970 με την ταφή της γριά-Μαρτίνως, σύζυγος Παντελή Κοντομίχη και μητέρας της Ολυμπίας και της Κασσιανής.</w:t>
      </w:r>
    </w:p>
  </w:footnote>
  <w:footnote w:id="10">
    <w:p w:rsidR="001472EE" w:rsidRDefault="001472EE">
      <w:pPr>
        <w:pStyle w:val="a5"/>
      </w:pPr>
      <w:r>
        <w:rPr>
          <w:rStyle w:val="a6"/>
        </w:rPr>
        <w:footnoteRef/>
      </w:r>
      <w:r>
        <w:t xml:space="preserve"> Όταν άρχισε η κατασκευή της μάντρας που θα περιέκλειε τον χώρο του νεκροταφείου στους πρόποδες του όρου Αχείμαστου (ακριβώς δίπλα από τον σημερινό δρόμο Βόνιτσας-λειβαδάκια-Ακτιο) υπήρξε μεγάλη αναστάτωση στην πόλη με τα όνειρα που έβλεπαν οι επίτροποι της εκκλησίας. Μιλούσαν για ένα καβαλάρη που τους έλεγε ότι στην γιορτή του θέλει άλογα και όχι μαυροφορεμένες να κλαίνε). </w:t>
      </w:r>
    </w:p>
  </w:footnote>
  <w:footnote w:id="11">
    <w:p w:rsidR="001472EE" w:rsidRDefault="001472EE">
      <w:pPr>
        <w:pStyle w:val="a5"/>
      </w:pPr>
      <w:r>
        <w:rPr>
          <w:rStyle w:val="a6"/>
        </w:rPr>
        <w:footnoteRef/>
      </w:r>
      <w:r>
        <w:t xml:space="preserve"> Μέχρι και το 1938 διατηρούνταν η συζήτηση για την δημιουργία νεκροταφείου στην περιοχή του Αγίου Ταξιάρχη (βλέπε εφημερίδα Ανακτόριο φύλλα 1937-1938).</w:t>
      </w:r>
    </w:p>
  </w:footnote>
  <w:footnote w:id="12">
    <w:p w:rsidR="001472EE" w:rsidRDefault="001472EE">
      <w:pPr>
        <w:pStyle w:val="a5"/>
      </w:pPr>
      <w:r>
        <w:rPr>
          <w:rStyle w:val="a6"/>
        </w:rPr>
        <w:footnoteRef/>
      </w:r>
      <w:r>
        <w:t xml:space="preserve"> Ως κουλούρι ονοματίζονταν η μάντρα γύρω από την εκκλησία και οι κατασκευές εισόδου(σκαλοπάτια) σε αυτό. </w:t>
      </w:r>
    </w:p>
  </w:footnote>
  <w:footnote w:id="13">
    <w:p w:rsidR="001472EE" w:rsidRDefault="001472EE">
      <w:pPr>
        <w:pStyle w:val="a5"/>
      </w:pPr>
      <w:r>
        <w:rPr>
          <w:rStyle w:val="a6"/>
        </w:rPr>
        <w:footnoteRef/>
      </w:r>
      <w:r>
        <w:t xml:space="preserve"> Οι ιστορίες του Αγίου Νικολάου του εν Βουνένοις στα Τσουγκριά έχουν μέσα τους το μεγαλείο και την θαυματουργική δύναμη του Αγίου.</w:t>
      </w:r>
    </w:p>
  </w:footnote>
  <w:footnote w:id="14">
    <w:p w:rsidR="001472EE" w:rsidRDefault="001472EE">
      <w:pPr>
        <w:pStyle w:val="a5"/>
      </w:pPr>
      <w:r>
        <w:rPr>
          <w:rStyle w:val="a6"/>
        </w:rPr>
        <w:footnoteRef/>
      </w:r>
      <w:r>
        <w:t xml:space="preserve"> Η διαφοροποίηση γίνεται για δύο λόγους. Ο πρώτος είναι ότι </w:t>
      </w:r>
      <w:r w:rsidR="00FA446A">
        <w:t xml:space="preserve">αυτή </w:t>
      </w:r>
      <w:r>
        <w:t>η γεωγραφική οριοθέτηση πραγματοποιήθηκε με βάση τις ροές των τότε ποταμιών, όπως απεικονίζονται στον χάρτη της πολιορκίας του 1717. Στον δεύτερο χρονολογικά χάρτη (αυτόν που εμφανίζει την παλαιά εκκλησία του Αγίου Σπυρίδωνα) υπάρχει καθαρή απεικόνιση όλης της ροής του πρώτου</w:t>
      </w:r>
      <w:r w:rsidR="00FA446A">
        <w:t xml:space="preserve"> ποταμού </w:t>
      </w:r>
      <w:r>
        <w:t xml:space="preserve"> από τα δυτικά ποταμιού, ενώ για τον δεύτερο από τα δυτικά</w:t>
      </w:r>
      <w:r w:rsidR="00FA446A">
        <w:t xml:space="preserve"> ποταμού </w:t>
      </w:r>
      <w:r>
        <w:t>, μας παρουσιάζει τον ερχομό της ροής και όχι την κατάληξη της ροής στην θάλασσα. Με λίγα λόγια για το αν τότε απεικονίζονταν η ροή του ποταμού που σήμερα υπάρχει στο δυτικό μέρος της ιδιοκτησίας της Ένωσης γεωργικών συνεταιρισμών ή απεικονίζεται η ροή του ποταμού στα ανατολικά του κέντρου υγείας με κατεύθυνση στα παλιά σφαγεία.</w:t>
      </w:r>
    </w:p>
  </w:footnote>
  <w:footnote w:id="15">
    <w:p w:rsidR="001472EE" w:rsidRDefault="001472EE">
      <w:pPr>
        <w:pStyle w:val="a5"/>
      </w:pPr>
      <w:r>
        <w:rPr>
          <w:rStyle w:val="a6"/>
        </w:rPr>
        <w:footnoteRef/>
      </w:r>
      <w:r>
        <w:t xml:space="preserve"> Ο μύλος ήταν στη σημερινή θέση μπροστά στην οικία Μπάζιου, λίγο πριν τα σκαλάκια που οδηγούν στο κάστρο  και 100 περίπου μέτρα απόσταση στα ανατολικά από την σημερινή εκκλησία του Αγίου Σπυρίδωνα. Στα χρόνια της απελευθέρωσης ο μύλος αυτός ανήκε στην οικογένεια Λογοθέτη και αργότερα την πήρε προικιό ο από τον Καρβασαρά Ζαλογγίτης.</w:t>
      </w:r>
    </w:p>
  </w:footnote>
  <w:footnote w:id="16">
    <w:p w:rsidR="00B13FC7" w:rsidRDefault="00B13FC7">
      <w:pPr>
        <w:pStyle w:val="a5"/>
      </w:pPr>
      <w:r>
        <w:rPr>
          <w:rStyle w:val="a6"/>
        </w:rPr>
        <w:footnoteRef/>
      </w:r>
      <w:r>
        <w:t xml:space="preserve">  Μέσα στην θάλασσα και απέναντι από τον Αγιο Δημήτριο , σε απόσταση 5 μέτρα από την ακτογραμμή  υπάρχει βυθισμένη μια εκκλησία. Στο εξώφυλλο του βιβλίου «αχτίδες πολιτισμού από την Μεσαιωνική Βόνδιτζα» υπάρχει η σχετική φωτογραφία.</w:t>
      </w:r>
    </w:p>
  </w:footnote>
  <w:footnote w:id="17">
    <w:p w:rsidR="001472EE" w:rsidRDefault="001472EE">
      <w:pPr>
        <w:pStyle w:val="a5"/>
      </w:pPr>
      <w:r>
        <w:rPr>
          <w:rStyle w:val="a6"/>
        </w:rPr>
        <w:footnoteRef/>
      </w:r>
      <w:r>
        <w:t xml:space="preserve"> Είδος πυροτεχνήματος - κροτίδας</w:t>
      </w:r>
    </w:p>
  </w:footnote>
  <w:footnote w:id="18">
    <w:p w:rsidR="001472EE" w:rsidRDefault="001472EE">
      <w:pPr>
        <w:pStyle w:val="a5"/>
      </w:pPr>
      <w:r>
        <w:rPr>
          <w:rStyle w:val="a6"/>
        </w:rPr>
        <w:footnoteRef/>
      </w:r>
      <w:r>
        <w:t xml:space="preserve"> Από το 1870 το πέρασμα του υδραύλακα γίνονταν με διάβα πάνω σε ευρύχωρη γέφυρα που βρίσκονταν ανάμεσα στις περιουσίες του Σακελλαρόπουλου και του Κουρκούτα (σήμερα Βασιλάκου και πρώην Μπελέτσου).</w:t>
      </w:r>
    </w:p>
  </w:footnote>
  <w:footnote w:id="19">
    <w:p w:rsidR="001472EE" w:rsidRDefault="001472EE">
      <w:pPr>
        <w:pStyle w:val="a5"/>
      </w:pPr>
      <w:r>
        <w:rPr>
          <w:rStyle w:val="a6"/>
        </w:rPr>
        <w:footnoteRef/>
      </w:r>
      <w:r>
        <w:t xml:space="preserve"> </w:t>
      </w:r>
      <w:r w:rsidRPr="00C64B72">
        <w:t>το 1937 ονομάζονταν Ζορμπά και από το 1937 και μετά 4ης Αυ</w:t>
      </w:r>
      <w:r>
        <w:t>γούστου</w:t>
      </w:r>
    </w:p>
  </w:footnote>
  <w:footnote w:id="20">
    <w:p w:rsidR="001472EE" w:rsidRDefault="001472EE">
      <w:pPr>
        <w:pStyle w:val="a5"/>
      </w:pPr>
      <w:r>
        <w:rPr>
          <w:rStyle w:val="a6"/>
        </w:rPr>
        <w:footnoteRef/>
      </w:r>
      <w:r>
        <w:t xml:space="preserve"> Όταν λέμε το πρώτο δεν σημαίνει ότι τότε άρχισαν να συντάσσονται συμβόλαια στην ενετική Βόνιτσα. Είναι το πρώτο που έχουμε την διάθεσή μας και ανήκει στον πρώτο από τους δύο τόμους που ο συμβολαιογράφος του 20</w:t>
      </w:r>
      <w:r w:rsidRPr="00961DF2">
        <w:rPr>
          <w:vertAlign w:val="superscript"/>
        </w:rPr>
        <w:t>ου</w:t>
      </w:r>
      <w:r>
        <w:t xml:space="preserve"> αιώνα είχε την φροντίδα και παρέδωσε στα αρχεία Λευκάδας. Όλα αυτά τα συμβόλαια των δύο τόμων με συντονισμό η Αμφικτιονία Ακαρνάνων τα φωτογράφησε και τα παρέδωσε τον κ. καθηγητή και μέλος του συλλόγου μας. Η φωτογράφηση έγινε σταδιακά. Για τις πρώτες φωτογραφήσεις το κόστος ανά σελίδα φωτογράφισης που καταβάλλαμε στο αρχείο Λευκάδας ήταν μεγάλο. Κατόπιν με παρέμβαση του κ. καθηγητή στον Διευθυντή των Γενικών Αρχείων του Κράτους το κόστος περιορίστηκε σε 0,1 ευρώ ανά σελίδα φωτογράφισης, κόστος που μας επέτρεψε να φωτογραφήσουμε και τον δεύτερο τόμο  αλλά πάνω από 1500 σελίδες με τις δεκατιές  της Βόνιτσας καθώς και πολλές  αποφάσεις ενετών προβλεπτών.</w:t>
      </w:r>
    </w:p>
  </w:footnote>
  <w:footnote w:id="21">
    <w:p w:rsidR="001472EE" w:rsidRDefault="001472EE">
      <w:pPr>
        <w:pStyle w:val="a5"/>
      </w:pPr>
      <w:r>
        <w:rPr>
          <w:rStyle w:val="a6"/>
        </w:rPr>
        <w:footnoteRef/>
      </w:r>
      <w:r>
        <w:t xml:space="preserve"> Δεν έχουμε εντοπίσει ακόμη το όνομα της εκκλησίας.</w:t>
      </w:r>
    </w:p>
  </w:footnote>
  <w:footnote w:id="22">
    <w:p w:rsidR="001472EE" w:rsidRDefault="001472EE">
      <w:pPr>
        <w:pStyle w:val="a5"/>
      </w:pPr>
      <w:r>
        <w:rPr>
          <w:rStyle w:val="a6"/>
        </w:rPr>
        <w:footnoteRef/>
      </w:r>
      <w:r>
        <w:t xml:space="preserve"> Το πρώτο το είχε στον Τάραντα της Ιταλίας. Το κτίριο που φτιάχτηκε στην Βόνιτσα ήταν αρκετά κοντά στην όψη με αυτό που έφτιαξε στον Τάραντα.</w:t>
      </w:r>
    </w:p>
  </w:footnote>
  <w:footnote w:id="23">
    <w:p w:rsidR="001472EE" w:rsidRDefault="001472EE">
      <w:pPr>
        <w:pStyle w:val="a5"/>
      </w:pPr>
      <w:r>
        <w:rPr>
          <w:rStyle w:val="a6"/>
        </w:rPr>
        <w:footnoteRef/>
      </w:r>
      <w:r>
        <w:t xml:space="preserve"> Βλέπε ονομαστικό κατάλογο 170 περίπου ατόμων στον α’ τόμο Ιστορικά Κείμενα Βόνιτσας του καθηγητή κ. Νικόλα Βερνίκου.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849FE"/>
    <w:multiLevelType w:val="hybridMultilevel"/>
    <w:tmpl w:val="08E0DBB8"/>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B35C1C"/>
    <w:multiLevelType w:val="hybridMultilevel"/>
    <w:tmpl w:val="C1AED78C"/>
    <w:lvl w:ilvl="0" w:tplc="A5BA4F04">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8775351"/>
    <w:multiLevelType w:val="hybridMultilevel"/>
    <w:tmpl w:val="094E4BA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92B4EB3"/>
    <w:multiLevelType w:val="hybridMultilevel"/>
    <w:tmpl w:val="C40CB0A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5AC6E6A"/>
    <w:multiLevelType w:val="hybridMultilevel"/>
    <w:tmpl w:val="39142A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2AF63B2"/>
    <w:multiLevelType w:val="hybridMultilevel"/>
    <w:tmpl w:val="04BC1D62"/>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06922EA"/>
    <w:multiLevelType w:val="hybridMultilevel"/>
    <w:tmpl w:val="54DC054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9A42993"/>
    <w:multiLevelType w:val="hybridMultilevel"/>
    <w:tmpl w:val="5C6CF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EA65D88"/>
    <w:multiLevelType w:val="hybridMultilevel"/>
    <w:tmpl w:val="A31CDEE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9122D06"/>
    <w:multiLevelType w:val="hybridMultilevel"/>
    <w:tmpl w:val="A31CDEE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61F65C2"/>
    <w:multiLevelType w:val="hybridMultilevel"/>
    <w:tmpl w:val="FAECBD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FFD5561"/>
    <w:multiLevelType w:val="hybridMultilevel"/>
    <w:tmpl w:val="67547B0E"/>
    <w:lvl w:ilvl="0" w:tplc="50FE8324">
      <w:start w:val="1"/>
      <w:numFmt w:val="bullet"/>
      <w:lvlText w:val=""/>
      <w:lvlJc w:val="left"/>
      <w:pPr>
        <w:tabs>
          <w:tab w:val="num" w:pos="720"/>
        </w:tabs>
        <w:ind w:left="720" w:hanging="360"/>
      </w:pPr>
      <w:rPr>
        <w:rFonts w:ascii="Wingdings" w:hAnsi="Wingdings" w:hint="default"/>
      </w:rPr>
    </w:lvl>
    <w:lvl w:ilvl="1" w:tplc="5AF281C0" w:tentative="1">
      <w:start w:val="1"/>
      <w:numFmt w:val="bullet"/>
      <w:lvlText w:val=""/>
      <w:lvlJc w:val="left"/>
      <w:pPr>
        <w:tabs>
          <w:tab w:val="num" w:pos="1440"/>
        </w:tabs>
        <w:ind w:left="1440" w:hanging="360"/>
      </w:pPr>
      <w:rPr>
        <w:rFonts w:ascii="Wingdings" w:hAnsi="Wingdings" w:hint="default"/>
      </w:rPr>
    </w:lvl>
    <w:lvl w:ilvl="2" w:tplc="2102CFC2" w:tentative="1">
      <w:start w:val="1"/>
      <w:numFmt w:val="bullet"/>
      <w:lvlText w:val=""/>
      <w:lvlJc w:val="left"/>
      <w:pPr>
        <w:tabs>
          <w:tab w:val="num" w:pos="2160"/>
        </w:tabs>
        <w:ind w:left="2160" w:hanging="360"/>
      </w:pPr>
      <w:rPr>
        <w:rFonts w:ascii="Wingdings" w:hAnsi="Wingdings" w:hint="default"/>
      </w:rPr>
    </w:lvl>
    <w:lvl w:ilvl="3" w:tplc="03845042" w:tentative="1">
      <w:start w:val="1"/>
      <w:numFmt w:val="bullet"/>
      <w:lvlText w:val=""/>
      <w:lvlJc w:val="left"/>
      <w:pPr>
        <w:tabs>
          <w:tab w:val="num" w:pos="2880"/>
        </w:tabs>
        <w:ind w:left="2880" w:hanging="360"/>
      </w:pPr>
      <w:rPr>
        <w:rFonts w:ascii="Wingdings" w:hAnsi="Wingdings" w:hint="default"/>
      </w:rPr>
    </w:lvl>
    <w:lvl w:ilvl="4" w:tplc="73EA59A0" w:tentative="1">
      <w:start w:val="1"/>
      <w:numFmt w:val="bullet"/>
      <w:lvlText w:val=""/>
      <w:lvlJc w:val="left"/>
      <w:pPr>
        <w:tabs>
          <w:tab w:val="num" w:pos="3600"/>
        </w:tabs>
        <w:ind w:left="3600" w:hanging="360"/>
      </w:pPr>
      <w:rPr>
        <w:rFonts w:ascii="Wingdings" w:hAnsi="Wingdings" w:hint="default"/>
      </w:rPr>
    </w:lvl>
    <w:lvl w:ilvl="5" w:tplc="A1C6D218" w:tentative="1">
      <w:start w:val="1"/>
      <w:numFmt w:val="bullet"/>
      <w:lvlText w:val=""/>
      <w:lvlJc w:val="left"/>
      <w:pPr>
        <w:tabs>
          <w:tab w:val="num" w:pos="4320"/>
        </w:tabs>
        <w:ind w:left="4320" w:hanging="360"/>
      </w:pPr>
      <w:rPr>
        <w:rFonts w:ascii="Wingdings" w:hAnsi="Wingdings" w:hint="default"/>
      </w:rPr>
    </w:lvl>
    <w:lvl w:ilvl="6" w:tplc="5AFE183A" w:tentative="1">
      <w:start w:val="1"/>
      <w:numFmt w:val="bullet"/>
      <w:lvlText w:val=""/>
      <w:lvlJc w:val="left"/>
      <w:pPr>
        <w:tabs>
          <w:tab w:val="num" w:pos="5040"/>
        </w:tabs>
        <w:ind w:left="5040" w:hanging="360"/>
      </w:pPr>
      <w:rPr>
        <w:rFonts w:ascii="Wingdings" w:hAnsi="Wingdings" w:hint="default"/>
      </w:rPr>
    </w:lvl>
    <w:lvl w:ilvl="7" w:tplc="F2DC7F62" w:tentative="1">
      <w:start w:val="1"/>
      <w:numFmt w:val="bullet"/>
      <w:lvlText w:val=""/>
      <w:lvlJc w:val="left"/>
      <w:pPr>
        <w:tabs>
          <w:tab w:val="num" w:pos="5760"/>
        </w:tabs>
        <w:ind w:left="5760" w:hanging="360"/>
      </w:pPr>
      <w:rPr>
        <w:rFonts w:ascii="Wingdings" w:hAnsi="Wingdings" w:hint="default"/>
      </w:rPr>
    </w:lvl>
    <w:lvl w:ilvl="8" w:tplc="32F689C2"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7"/>
  </w:num>
  <w:num w:numId="4">
    <w:abstractNumId w:val="8"/>
  </w:num>
  <w:num w:numId="5">
    <w:abstractNumId w:val="6"/>
  </w:num>
  <w:num w:numId="6">
    <w:abstractNumId w:val="9"/>
  </w:num>
  <w:num w:numId="7">
    <w:abstractNumId w:val="10"/>
  </w:num>
  <w:num w:numId="8">
    <w:abstractNumId w:val="11"/>
  </w:num>
  <w:num w:numId="9">
    <w:abstractNumId w:val="4"/>
  </w:num>
  <w:num w:numId="10">
    <w:abstractNumId w:val="1"/>
  </w:num>
  <w:num w:numId="11">
    <w:abstractNumId w:val="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mirrorMargins/>
  <w:defaultTabStop w:val="720"/>
  <w:characterSpacingControl w:val="doNotCompress"/>
  <w:savePreviewPicture/>
  <w:footnotePr>
    <w:footnote w:id="0"/>
    <w:footnote w:id="1"/>
  </w:footnotePr>
  <w:endnotePr>
    <w:endnote w:id="0"/>
    <w:endnote w:id="1"/>
  </w:endnotePr>
  <w:compat/>
  <w:rsids>
    <w:rsidRoot w:val="00B06C9D"/>
    <w:rsid w:val="00001578"/>
    <w:rsid w:val="00013EBE"/>
    <w:rsid w:val="000157D2"/>
    <w:rsid w:val="000533EA"/>
    <w:rsid w:val="00080F5A"/>
    <w:rsid w:val="00087D0C"/>
    <w:rsid w:val="000A787D"/>
    <w:rsid w:val="000D55B9"/>
    <w:rsid w:val="00124D78"/>
    <w:rsid w:val="00141CF2"/>
    <w:rsid w:val="001472EE"/>
    <w:rsid w:val="00197D3E"/>
    <w:rsid w:val="001D3A43"/>
    <w:rsid w:val="001E1204"/>
    <w:rsid w:val="001F5F7D"/>
    <w:rsid w:val="00260292"/>
    <w:rsid w:val="00263AE3"/>
    <w:rsid w:val="0026672D"/>
    <w:rsid w:val="002817D0"/>
    <w:rsid w:val="002A115A"/>
    <w:rsid w:val="0030382B"/>
    <w:rsid w:val="003055BA"/>
    <w:rsid w:val="003510B3"/>
    <w:rsid w:val="00352FBC"/>
    <w:rsid w:val="00376AC0"/>
    <w:rsid w:val="00377E10"/>
    <w:rsid w:val="00383EEE"/>
    <w:rsid w:val="0040616C"/>
    <w:rsid w:val="004243B2"/>
    <w:rsid w:val="0043115B"/>
    <w:rsid w:val="00432C0B"/>
    <w:rsid w:val="00433E38"/>
    <w:rsid w:val="00465731"/>
    <w:rsid w:val="004F61F5"/>
    <w:rsid w:val="00510959"/>
    <w:rsid w:val="0051737D"/>
    <w:rsid w:val="00525F72"/>
    <w:rsid w:val="00530F39"/>
    <w:rsid w:val="005710F3"/>
    <w:rsid w:val="005A01DF"/>
    <w:rsid w:val="005B02DE"/>
    <w:rsid w:val="005C34E5"/>
    <w:rsid w:val="00614114"/>
    <w:rsid w:val="0063744B"/>
    <w:rsid w:val="00644B0C"/>
    <w:rsid w:val="00661206"/>
    <w:rsid w:val="00666442"/>
    <w:rsid w:val="0067280A"/>
    <w:rsid w:val="00675F1D"/>
    <w:rsid w:val="006B481C"/>
    <w:rsid w:val="00727558"/>
    <w:rsid w:val="0075374A"/>
    <w:rsid w:val="00782D75"/>
    <w:rsid w:val="0079674D"/>
    <w:rsid w:val="007D58AD"/>
    <w:rsid w:val="00803771"/>
    <w:rsid w:val="008776C8"/>
    <w:rsid w:val="0089377E"/>
    <w:rsid w:val="008A7AFF"/>
    <w:rsid w:val="008E69A3"/>
    <w:rsid w:val="008F0E1C"/>
    <w:rsid w:val="00924548"/>
    <w:rsid w:val="00961DF2"/>
    <w:rsid w:val="009C2289"/>
    <w:rsid w:val="00A2105B"/>
    <w:rsid w:val="00A24D6D"/>
    <w:rsid w:val="00A35870"/>
    <w:rsid w:val="00A41F44"/>
    <w:rsid w:val="00A942A4"/>
    <w:rsid w:val="00AA65A4"/>
    <w:rsid w:val="00AB28D7"/>
    <w:rsid w:val="00AC027C"/>
    <w:rsid w:val="00AF5980"/>
    <w:rsid w:val="00B06C9D"/>
    <w:rsid w:val="00B13FC7"/>
    <w:rsid w:val="00B147B1"/>
    <w:rsid w:val="00B15395"/>
    <w:rsid w:val="00B318F2"/>
    <w:rsid w:val="00B74B2B"/>
    <w:rsid w:val="00BB70E5"/>
    <w:rsid w:val="00BE688C"/>
    <w:rsid w:val="00C10AD0"/>
    <w:rsid w:val="00C273C5"/>
    <w:rsid w:val="00C52AD6"/>
    <w:rsid w:val="00C64B72"/>
    <w:rsid w:val="00CA352D"/>
    <w:rsid w:val="00CB0720"/>
    <w:rsid w:val="00CB0D1E"/>
    <w:rsid w:val="00CB59F3"/>
    <w:rsid w:val="00D01FE3"/>
    <w:rsid w:val="00D037FF"/>
    <w:rsid w:val="00D365C3"/>
    <w:rsid w:val="00D44933"/>
    <w:rsid w:val="00D651C2"/>
    <w:rsid w:val="00D8514B"/>
    <w:rsid w:val="00DA130B"/>
    <w:rsid w:val="00DD66E1"/>
    <w:rsid w:val="00E13F7E"/>
    <w:rsid w:val="00E22D40"/>
    <w:rsid w:val="00E27A53"/>
    <w:rsid w:val="00E35D06"/>
    <w:rsid w:val="00E54B8B"/>
    <w:rsid w:val="00E8026F"/>
    <w:rsid w:val="00E90D52"/>
    <w:rsid w:val="00EE23AB"/>
    <w:rsid w:val="00EF4411"/>
    <w:rsid w:val="00F07826"/>
    <w:rsid w:val="00F33636"/>
    <w:rsid w:val="00F56AF4"/>
    <w:rsid w:val="00F645A8"/>
    <w:rsid w:val="00F71066"/>
    <w:rsid w:val="00F73B0B"/>
    <w:rsid w:val="00FA446A"/>
    <w:rsid w:val="00FB740A"/>
    <w:rsid w:val="00FD3B7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_x0000_s1026"/>
        <o:r id="V:Rule2" type="callout" idref="#_x0000_s1027"/>
        <o:r id="V:Rule3"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A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C64B72"/>
    <w:pPr>
      <w:spacing w:line="240" w:lineRule="auto"/>
      <w:ind w:left="720" w:right="540"/>
      <w:jc w:val="both"/>
    </w:pPr>
    <w:rPr>
      <w:rFonts w:ascii="Arial" w:eastAsia="Times New Roman" w:hAnsi="Arial" w:cs="Times New Roman"/>
      <w:sz w:val="20"/>
      <w:szCs w:val="20"/>
      <w:lang w:eastAsia="el-GR"/>
    </w:rPr>
  </w:style>
  <w:style w:type="paragraph" w:styleId="a4">
    <w:name w:val="List Paragraph"/>
    <w:basedOn w:val="a"/>
    <w:uiPriority w:val="34"/>
    <w:qFormat/>
    <w:rsid w:val="00C64B72"/>
    <w:pPr>
      <w:ind w:left="720"/>
      <w:contextualSpacing/>
    </w:pPr>
  </w:style>
  <w:style w:type="paragraph" w:styleId="a5">
    <w:name w:val="footnote text"/>
    <w:basedOn w:val="a"/>
    <w:link w:val="Char"/>
    <w:uiPriority w:val="99"/>
    <w:semiHidden/>
    <w:unhideWhenUsed/>
    <w:rsid w:val="0026672D"/>
    <w:pPr>
      <w:spacing w:line="240" w:lineRule="auto"/>
    </w:pPr>
    <w:rPr>
      <w:sz w:val="20"/>
      <w:szCs w:val="20"/>
    </w:rPr>
  </w:style>
  <w:style w:type="character" w:customStyle="1" w:styleId="Char">
    <w:name w:val="Κείμενο υποσημείωσης Char"/>
    <w:basedOn w:val="a0"/>
    <w:link w:val="a5"/>
    <w:uiPriority w:val="99"/>
    <w:semiHidden/>
    <w:rsid w:val="0026672D"/>
    <w:rPr>
      <w:sz w:val="20"/>
      <w:szCs w:val="20"/>
    </w:rPr>
  </w:style>
  <w:style w:type="character" w:styleId="a6">
    <w:name w:val="footnote reference"/>
    <w:basedOn w:val="a0"/>
    <w:uiPriority w:val="99"/>
    <w:semiHidden/>
    <w:unhideWhenUsed/>
    <w:rsid w:val="0026672D"/>
    <w:rPr>
      <w:vertAlign w:val="superscript"/>
    </w:rPr>
  </w:style>
  <w:style w:type="paragraph" w:styleId="a7">
    <w:name w:val="Balloon Text"/>
    <w:basedOn w:val="a"/>
    <w:link w:val="Char0"/>
    <w:uiPriority w:val="99"/>
    <w:semiHidden/>
    <w:unhideWhenUsed/>
    <w:rsid w:val="00666442"/>
    <w:pPr>
      <w:spacing w:line="240" w:lineRule="auto"/>
    </w:pPr>
    <w:rPr>
      <w:rFonts w:ascii="Tahoma" w:hAnsi="Tahoma" w:cs="Tahoma"/>
      <w:sz w:val="16"/>
      <w:szCs w:val="16"/>
    </w:rPr>
  </w:style>
  <w:style w:type="character" w:customStyle="1" w:styleId="Char0">
    <w:name w:val="Κείμενο πλαισίου Char"/>
    <w:basedOn w:val="a0"/>
    <w:link w:val="a7"/>
    <w:uiPriority w:val="99"/>
    <w:semiHidden/>
    <w:rsid w:val="00666442"/>
    <w:rPr>
      <w:rFonts w:ascii="Tahoma" w:hAnsi="Tahoma" w:cs="Tahoma"/>
      <w:sz w:val="16"/>
      <w:szCs w:val="16"/>
    </w:rPr>
  </w:style>
  <w:style w:type="character" w:styleId="a8">
    <w:name w:val="Emphasis"/>
    <w:basedOn w:val="a0"/>
    <w:uiPriority w:val="20"/>
    <w:qFormat/>
    <w:rsid w:val="00D037FF"/>
    <w:rPr>
      <w:i/>
      <w:iCs/>
    </w:rPr>
  </w:style>
</w:styles>
</file>

<file path=word/webSettings.xml><?xml version="1.0" encoding="utf-8"?>
<w:webSettings xmlns:r="http://schemas.openxmlformats.org/officeDocument/2006/relationships" xmlns:w="http://schemas.openxmlformats.org/wordprocessingml/2006/main">
  <w:divs>
    <w:div w:id="58884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9C11F-A78D-407C-B852-5511F4155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32</Pages>
  <Words>7616</Words>
  <Characters>41131</Characters>
  <Application>Microsoft Office Word</Application>
  <DocSecurity>0</DocSecurity>
  <Lines>342</Lines>
  <Paragraphs>97</Paragraphs>
  <ScaleCrop>false</ScaleCrop>
  <HeadingPairs>
    <vt:vector size="2" baseType="variant">
      <vt:variant>
        <vt:lpstr>Τίτλος</vt:lpstr>
      </vt:variant>
      <vt:variant>
        <vt:i4>1</vt:i4>
      </vt:variant>
    </vt:vector>
  </HeadingPairs>
  <TitlesOfParts>
    <vt:vector size="1" baseType="lpstr">
      <vt:lpstr/>
    </vt:vector>
  </TitlesOfParts>
  <Company>Το όνομα της εταιρείας σας</Company>
  <LinksUpToDate>false</LinksUpToDate>
  <CharactersWithSpaces>48650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Τμήμα Πωλήσεων</dc:creator>
  <cp:lastModifiedBy>Τμήμα Πωλήσεων</cp:lastModifiedBy>
  <cp:revision>6</cp:revision>
  <dcterms:created xsi:type="dcterms:W3CDTF">2020-12-13T11:36:00Z</dcterms:created>
  <dcterms:modified xsi:type="dcterms:W3CDTF">2020-12-13T13:40:00Z</dcterms:modified>
</cp:coreProperties>
</file>